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6A" w:rsidRPr="00435086" w:rsidRDefault="00B4289D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Аналитический отчет о </w:t>
      </w:r>
      <w:r w:rsidR="00FF6B6A" w:rsidRPr="00435086">
        <w:rPr>
          <w:rFonts w:ascii="Times New Roman" w:hAnsi="Times New Roman"/>
          <w:b/>
          <w:sz w:val="24"/>
          <w:szCs w:val="24"/>
        </w:rPr>
        <w:t xml:space="preserve">деятельности </w:t>
      </w:r>
    </w:p>
    <w:p w:rsidR="00FF6B6A" w:rsidRPr="00435086" w:rsidRDefault="00FF6B6A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 xml:space="preserve">городского методического объединения </w:t>
      </w:r>
      <w:r w:rsidR="00C043F2" w:rsidRPr="00435086">
        <w:rPr>
          <w:rFonts w:ascii="Times New Roman" w:hAnsi="Times New Roman"/>
          <w:b/>
          <w:sz w:val="24"/>
          <w:szCs w:val="24"/>
        </w:rPr>
        <w:t>учителей физической культуры</w:t>
      </w:r>
    </w:p>
    <w:p w:rsidR="00FF6B6A" w:rsidRPr="00435086" w:rsidRDefault="00B4289D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2022/2023</w:t>
      </w:r>
      <w:r w:rsidR="00FF6B6A" w:rsidRPr="004350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043F2" w:rsidRPr="00435086" w:rsidRDefault="00C043F2" w:rsidP="00300A1C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Руководитель –Лаврентьев П.Г</w:t>
      </w:r>
    </w:p>
    <w:p w:rsidR="00C043F2" w:rsidRPr="00435086" w:rsidRDefault="00C043F2" w:rsidP="00300A1C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Горо</w:t>
      </w:r>
      <w:r w:rsidR="00435086">
        <w:rPr>
          <w:rFonts w:ascii="Times New Roman" w:hAnsi="Times New Roman"/>
          <w:sz w:val="24"/>
          <w:szCs w:val="24"/>
        </w:rPr>
        <w:t xml:space="preserve">дское методическое объединение </w:t>
      </w:r>
      <w:r w:rsidRPr="00435086">
        <w:rPr>
          <w:rFonts w:ascii="Times New Roman" w:hAnsi="Times New Roman"/>
          <w:sz w:val="24"/>
          <w:szCs w:val="24"/>
        </w:rPr>
        <w:t>учи</w:t>
      </w:r>
      <w:r w:rsidR="00B4289D">
        <w:rPr>
          <w:rFonts w:ascii="Times New Roman" w:hAnsi="Times New Roman"/>
          <w:sz w:val="24"/>
          <w:szCs w:val="24"/>
        </w:rPr>
        <w:t>телей физической культуры в 2022-2023</w:t>
      </w:r>
      <w:r w:rsidRPr="00435086">
        <w:rPr>
          <w:rFonts w:ascii="Times New Roman" w:hAnsi="Times New Roman"/>
          <w:sz w:val="24"/>
          <w:szCs w:val="24"/>
        </w:rPr>
        <w:t xml:space="preserve"> продолжало работать по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освоени</w:t>
      </w:r>
      <w:r w:rsidR="000E7114">
        <w:rPr>
          <w:rFonts w:ascii="Times New Roman" w:hAnsi="Times New Roman"/>
          <w:sz w:val="24"/>
          <w:szCs w:val="24"/>
        </w:rPr>
        <w:t>ю</w:t>
      </w:r>
      <w:r w:rsidRPr="00435086">
        <w:rPr>
          <w:rFonts w:ascii="Times New Roman" w:hAnsi="Times New Roman"/>
          <w:sz w:val="24"/>
          <w:szCs w:val="24"/>
        </w:rPr>
        <w:t xml:space="preserve"> системы знаний, способствующей требованиям современной модели образования в условиях перехода на профильное обучение и формирование умения использования системы знаний, способствующей требованиям современной модели образования. </w:t>
      </w:r>
      <w:r w:rsidR="00F52489" w:rsidRPr="00435086">
        <w:rPr>
          <w:rFonts w:ascii="Times New Roman" w:hAnsi="Times New Roman"/>
          <w:sz w:val="24"/>
          <w:szCs w:val="24"/>
        </w:rPr>
        <w:t>Физическое воспитание учащихся является неотъемлемой частью всей учебно-воспитательной работы и занимает важное место в подготовке учащихся к жизни.</w:t>
      </w:r>
    </w:p>
    <w:p w:rsidR="00C043F2" w:rsidRPr="00435086" w:rsidRDefault="008433E3" w:rsidP="00300A1C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1.</w:t>
      </w:r>
      <w:r w:rsidR="00F47884" w:rsidRPr="00435086">
        <w:rPr>
          <w:rFonts w:ascii="Times New Roman" w:hAnsi="Times New Roman"/>
          <w:sz w:val="24"/>
          <w:szCs w:val="24"/>
        </w:rPr>
        <w:t xml:space="preserve"> М</w:t>
      </w:r>
      <w:r w:rsidR="00435086">
        <w:rPr>
          <w:rFonts w:ascii="Times New Roman" w:hAnsi="Times New Roman"/>
          <w:sz w:val="24"/>
          <w:szCs w:val="24"/>
        </w:rPr>
        <w:t xml:space="preserve">етодическое объединение </w:t>
      </w:r>
      <w:r w:rsidR="00F47884" w:rsidRPr="00435086">
        <w:rPr>
          <w:rFonts w:ascii="Times New Roman" w:hAnsi="Times New Roman"/>
          <w:sz w:val="24"/>
          <w:szCs w:val="24"/>
        </w:rPr>
        <w:t>работало</w:t>
      </w:r>
      <w:r w:rsidR="00C043F2" w:rsidRPr="00435086">
        <w:rPr>
          <w:rFonts w:ascii="Times New Roman" w:hAnsi="Times New Roman"/>
          <w:sz w:val="24"/>
          <w:szCs w:val="24"/>
        </w:rPr>
        <w:t xml:space="preserve"> по решению следующих задач:</w:t>
      </w:r>
    </w:p>
    <w:p w:rsidR="00B4289D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-с</w:t>
      </w:r>
      <w:r w:rsidR="00F47884" w:rsidRPr="00435086">
        <w:rPr>
          <w:rFonts w:ascii="Times New Roman" w:hAnsi="Times New Roman"/>
          <w:color w:val="000000"/>
          <w:spacing w:val="-16"/>
          <w:sz w:val="24"/>
          <w:szCs w:val="24"/>
        </w:rPr>
        <w:t xml:space="preserve">овершенствование  </w:t>
      </w:r>
      <w:r w:rsidR="00C043F2" w:rsidRPr="00435086">
        <w:rPr>
          <w:rFonts w:ascii="Times New Roman" w:hAnsi="Times New Roman"/>
          <w:color w:val="000000"/>
          <w:spacing w:val="-16"/>
          <w:sz w:val="24"/>
          <w:szCs w:val="24"/>
        </w:rPr>
        <w:t>базовых технологий ФГОС второго поколения.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-с</w:t>
      </w:r>
      <w:r w:rsidR="00C043F2" w:rsidRPr="00435086">
        <w:rPr>
          <w:rFonts w:ascii="Times New Roman" w:hAnsi="Times New Roman"/>
          <w:color w:val="000000"/>
          <w:spacing w:val="-16"/>
          <w:sz w:val="24"/>
          <w:szCs w:val="24"/>
        </w:rPr>
        <w:t>овершенствование форм и методов преподавания предмета, способствующих развитию компетенций учащихся.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C043F2" w:rsidRPr="00435086">
        <w:rPr>
          <w:rFonts w:ascii="Times New Roman" w:hAnsi="Times New Roman"/>
          <w:sz w:val="24"/>
          <w:szCs w:val="24"/>
        </w:rPr>
        <w:t>овышение квалификации учителей физической культуры в рамках реализации тем самообразования.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C043F2" w:rsidRPr="00435086">
        <w:rPr>
          <w:rFonts w:ascii="Times New Roman" w:hAnsi="Times New Roman"/>
          <w:sz w:val="24"/>
          <w:szCs w:val="24"/>
        </w:rPr>
        <w:t>аспространение и обобщение педагогического опыта.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C043F2" w:rsidRPr="00435086">
        <w:rPr>
          <w:rFonts w:ascii="Times New Roman" w:hAnsi="Times New Roman"/>
          <w:sz w:val="24"/>
          <w:szCs w:val="24"/>
        </w:rPr>
        <w:t>заимное сотрудничество с кафедрой безопасности жизнедеятельности ГГПИ.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C043F2" w:rsidRPr="00435086">
        <w:rPr>
          <w:rFonts w:ascii="Times New Roman" w:hAnsi="Times New Roman"/>
          <w:sz w:val="24"/>
          <w:szCs w:val="24"/>
        </w:rPr>
        <w:t>крепление и сохранение здоровья обучающихся с учетом их возрастных физиологических способностей и физиолого-гигиеническими нормами.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="00C043F2" w:rsidRPr="00435086">
        <w:rPr>
          <w:rFonts w:ascii="Times New Roman" w:hAnsi="Times New Roman"/>
          <w:sz w:val="24"/>
          <w:szCs w:val="24"/>
        </w:rPr>
        <w:t>ормирование здорового образа жизни.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C043F2" w:rsidRPr="00435086">
        <w:rPr>
          <w:rFonts w:ascii="Times New Roman" w:hAnsi="Times New Roman"/>
          <w:sz w:val="24"/>
          <w:szCs w:val="24"/>
        </w:rPr>
        <w:t>остижение показателей спортивных результатов и развитие физических качеств.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C043F2" w:rsidRPr="00435086">
        <w:rPr>
          <w:rFonts w:ascii="Times New Roman" w:hAnsi="Times New Roman"/>
          <w:sz w:val="24"/>
          <w:szCs w:val="24"/>
        </w:rPr>
        <w:t>рганизация работы с одаренными детьми.</w:t>
      </w:r>
      <w:r w:rsidR="00B4289D">
        <w:rPr>
          <w:rFonts w:ascii="Times New Roman" w:hAnsi="Times New Roman"/>
          <w:sz w:val="24"/>
          <w:szCs w:val="24"/>
        </w:rPr>
        <w:t xml:space="preserve"> (п</w:t>
      </w:r>
      <w:r w:rsidR="00300A1C" w:rsidRPr="00435086">
        <w:rPr>
          <w:rFonts w:ascii="Times New Roman" w:hAnsi="Times New Roman"/>
          <w:sz w:val="24"/>
          <w:szCs w:val="24"/>
        </w:rPr>
        <w:t>одготовка и участие во всероссийской олимпиаде по физической культуре)</w:t>
      </w:r>
    </w:p>
    <w:p w:rsidR="00C043F2" w:rsidRPr="00435086" w:rsidRDefault="00526DDA" w:rsidP="000E7114">
      <w:pPr>
        <w:shd w:val="clear" w:color="auto" w:fill="FFFFFF"/>
        <w:spacing w:after="0" w:line="360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C043F2" w:rsidRPr="00435086">
        <w:rPr>
          <w:rFonts w:ascii="Times New Roman" w:hAnsi="Times New Roman"/>
          <w:sz w:val="24"/>
          <w:szCs w:val="24"/>
        </w:rPr>
        <w:t>дача норм ГТО</w:t>
      </w:r>
    </w:p>
    <w:p w:rsidR="00C043F2" w:rsidRPr="00435086" w:rsidRDefault="00C043F2" w:rsidP="000E7114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086">
        <w:rPr>
          <w:rFonts w:ascii="Times New Roman" w:hAnsi="Times New Roman"/>
          <w:color w:val="000000"/>
          <w:spacing w:val="-18"/>
          <w:sz w:val="24"/>
          <w:szCs w:val="24"/>
        </w:rPr>
        <w:t>-  </w:t>
      </w:r>
      <w:r w:rsidR="00526DDA">
        <w:rPr>
          <w:rFonts w:ascii="Times New Roman" w:hAnsi="Times New Roman"/>
          <w:color w:val="000000"/>
          <w:sz w:val="24"/>
          <w:szCs w:val="24"/>
        </w:rPr>
        <w:t>а</w:t>
      </w:r>
      <w:r w:rsidRPr="00435086">
        <w:rPr>
          <w:rFonts w:ascii="Times New Roman" w:hAnsi="Times New Roman"/>
          <w:color w:val="000000"/>
          <w:sz w:val="24"/>
          <w:szCs w:val="24"/>
        </w:rPr>
        <w:t xml:space="preserve">нализ и корректировка плана работы на следующий учебный год. </w:t>
      </w:r>
    </w:p>
    <w:p w:rsidR="00C043F2" w:rsidRPr="00435086" w:rsidRDefault="008433E3" w:rsidP="00300A1C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2.</w:t>
      </w:r>
      <w:r w:rsidR="00C043F2" w:rsidRPr="00435086">
        <w:rPr>
          <w:rFonts w:ascii="Times New Roman" w:hAnsi="Times New Roman"/>
          <w:sz w:val="24"/>
          <w:szCs w:val="24"/>
        </w:rPr>
        <w:t xml:space="preserve">Методическое объединение работало </w:t>
      </w:r>
      <w:r w:rsidR="00C043F2" w:rsidRPr="00435086">
        <w:rPr>
          <w:rFonts w:ascii="Times New Roman" w:hAnsi="Times New Roman"/>
          <w:b/>
          <w:sz w:val="24"/>
          <w:szCs w:val="24"/>
        </w:rPr>
        <w:t>по теме</w:t>
      </w:r>
      <w:r w:rsidR="00C043F2" w:rsidRPr="00435086">
        <w:rPr>
          <w:rFonts w:ascii="Times New Roman" w:hAnsi="Times New Roman"/>
          <w:sz w:val="24"/>
          <w:szCs w:val="24"/>
        </w:rPr>
        <w:t>: «</w:t>
      </w:r>
      <w:r w:rsidR="00B4289D">
        <w:rPr>
          <w:rFonts w:ascii="Times New Roman" w:hAnsi="Times New Roman"/>
          <w:sz w:val="24"/>
          <w:szCs w:val="24"/>
        </w:rPr>
        <w:t>Непрерывное с</w:t>
      </w:r>
      <w:r w:rsidR="00C043F2" w:rsidRPr="00435086">
        <w:rPr>
          <w:rFonts w:ascii="Times New Roman" w:hAnsi="Times New Roman"/>
          <w:sz w:val="24"/>
          <w:szCs w:val="24"/>
        </w:rPr>
        <w:t>овершенствование уровня профессиональной компетентности педагога как условие обеспечения нового качества образования»</w:t>
      </w:r>
      <w:r w:rsidR="00F47884" w:rsidRPr="00435086">
        <w:rPr>
          <w:rFonts w:ascii="Times New Roman" w:hAnsi="Times New Roman"/>
          <w:sz w:val="24"/>
          <w:szCs w:val="24"/>
        </w:rPr>
        <w:t>.</w:t>
      </w:r>
    </w:p>
    <w:p w:rsidR="00C043F2" w:rsidRPr="00435086" w:rsidRDefault="008433E3" w:rsidP="00300A1C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3.</w:t>
      </w:r>
      <w:r w:rsidR="00C62F77" w:rsidRPr="00435086">
        <w:rPr>
          <w:rFonts w:ascii="Times New Roman" w:hAnsi="Times New Roman"/>
          <w:sz w:val="24"/>
          <w:szCs w:val="24"/>
        </w:rPr>
        <w:t>В течени</w:t>
      </w:r>
      <w:r w:rsidR="00B4289D">
        <w:rPr>
          <w:rFonts w:ascii="Times New Roman" w:hAnsi="Times New Roman"/>
          <w:sz w:val="24"/>
          <w:szCs w:val="24"/>
        </w:rPr>
        <w:t>е 2022-2023</w:t>
      </w:r>
      <w:r w:rsidR="00C043F2" w:rsidRPr="00435086">
        <w:rPr>
          <w:rFonts w:ascii="Times New Roman" w:hAnsi="Times New Roman"/>
          <w:sz w:val="24"/>
          <w:szCs w:val="24"/>
        </w:rPr>
        <w:t xml:space="preserve"> учебного года были проведены </w:t>
      </w:r>
      <w:r w:rsidR="00C6501C">
        <w:rPr>
          <w:rFonts w:ascii="Times New Roman" w:hAnsi="Times New Roman"/>
          <w:sz w:val="24"/>
          <w:szCs w:val="24"/>
        </w:rPr>
        <w:t>з</w:t>
      </w:r>
      <w:r w:rsidR="00C043F2" w:rsidRPr="00435086">
        <w:rPr>
          <w:rFonts w:ascii="Times New Roman" w:hAnsi="Times New Roman"/>
          <w:sz w:val="24"/>
          <w:szCs w:val="24"/>
        </w:rPr>
        <w:t>аседания методического объединения</w:t>
      </w:r>
      <w:r w:rsidR="00C043F2" w:rsidRPr="00435086">
        <w:rPr>
          <w:rFonts w:ascii="Times New Roman" w:hAnsi="Times New Roman"/>
          <w:b/>
          <w:sz w:val="24"/>
          <w:szCs w:val="24"/>
        </w:rPr>
        <w:t xml:space="preserve"> по темам:</w:t>
      </w:r>
    </w:p>
    <w:p w:rsidR="00C043F2" w:rsidRPr="00435086" w:rsidRDefault="00C043F2" w:rsidP="000E711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Порядок проведения муниципального этапа всероссийской олимпиады школьников по физической культуре. Порядок апелляции результатов.</w:t>
      </w:r>
    </w:p>
    <w:p w:rsidR="00300A1C" w:rsidRPr="00435086" w:rsidRDefault="00300A1C" w:rsidP="000E711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Утверждение п</w:t>
      </w:r>
      <w:r w:rsidR="00C62F77" w:rsidRPr="00435086">
        <w:rPr>
          <w:rFonts w:ascii="Times New Roman" w:hAnsi="Times New Roman"/>
          <w:sz w:val="24"/>
          <w:szCs w:val="24"/>
        </w:rPr>
        <w:t xml:space="preserve">оложения о соревнованиях </w:t>
      </w:r>
      <w:r w:rsidR="00B4289D">
        <w:rPr>
          <w:rFonts w:ascii="Times New Roman" w:hAnsi="Times New Roman"/>
          <w:sz w:val="24"/>
          <w:szCs w:val="24"/>
        </w:rPr>
        <w:t>на 2022-2023</w:t>
      </w:r>
      <w:r w:rsidRPr="00435086">
        <w:rPr>
          <w:rFonts w:ascii="Times New Roman" w:hAnsi="Times New Roman"/>
          <w:sz w:val="24"/>
          <w:szCs w:val="24"/>
        </w:rPr>
        <w:t xml:space="preserve"> учебный год.</w:t>
      </w:r>
    </w:p>
    <w:p w:rsidR="00C043F2" w:rsidRPr="00435086" w:rsidRDefault="00C043F2" w:rsidP="000E71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 xml:space="preserve">А также были проведены </w:t>
      </w:r>
      <w:r w:rsidRPr="00435086">
        <w:rPr>
          <w:rFonts w:ascii="Times New Roman" w:hAnsi="Times New Roman"/>
          <w:b/>
          <w:sz w:val="24"/>
          <w:szCs w:val="24"/>
        </w:rPr>
        <w:t>рабочие заседания ГМО</w:t>
      </w:r>
      <w:r w:rsidR="00526DDA">
        <w:rPr>
          <w:rFonts w:ascii="Times New Roman" w:hAnsi="Times New Roman"/>
          <w:sz w:val="24"/>
          <w:szCs w:val="24"/>
        </w:rPr>
        <w:t xml:space="preserve"> по темам:</w:t>
      </w:r>
    </w:p>
    <w:p w:rsidR="00C043F2" w:rsidRPr="00435086" w:rsidRDefault="00526DDA" w:rsidP="000E71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43F2" w:rsidRPr="00435086">
        <w:rPr>
          <w:rFonts w:ascii="Times New Roman" w:hAnsi="Times New Roman"/>
          <w:sz w:val="24"/>
          <w:szCs w:val="24"/>
        </w:rPr>
        <w:t>Выездное с</w:t>
      </w:r>
      <w:r w:rsidR="00300A1C" w:rsidRPr="00435086">
        <w:rPr>
          <w:rFonts w:ascii="Times New Roman" w:hAnsi="Times New Roman"/>
          <w:sz w:val="24"/>
          <w:szCs w:val="24"/>
        </w:rPr>
        <w:t>овеща</w:t>
      </w:r>
      <w:r w:rsidR="00B4289D">
        <w:rPr>
          <w:rFonts w:ascii="Times New Roman" w:hAnsi="Times New Roman"/>
          <w:sz w:val="24"/>
          <w:szCs w:val="24"/>
        </w:rPr>
        <w:t>ние. Подведение итогов 2021-2022</w:t>
      </w:r>
      <w:r w:rsidR="00C043F2" w:rsidRPr="00435086">
        <w:rPr>
          <w:rFonts w:ascii="Times New Roman" w:hAnsi="Times New Roman"/>
          <w:sz w:val="24"/>
          <w:szCs w:val="24"/>
        </w:rPr>
        <w:t xml:space="preserve">учебного года. </w:t>
      </w:r>
    </w:p>
    <w:p w:rsidR="00C043F2" w:rsidRPr="00435086" w:rsidRDefault="00526DDA" w:rsidP="000E71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501C">
        <w:rPr>
          <w:rFonts w:ascii="Times New Roman" w:hAnsi="Times New Roman"/>
          <w:sz w:val="24"/>
          <w:szCs w:val="24"/>
        </w:rPr>
        <w:t xml:space="preserve">Утверждение положения </w:t>
      </w:r>
      <w:r w:rsidR="00C043F2" w:rsidRPr="00435086">
        <w:rPr>
          <w:rFonts w:ascii="Times New Roman" w:hAnsi="Times New Roman"/>
          <w:sz w:val="24"/>
          <w:szCs w:val="24"/>
        </w:rPr>
        <w:t>соревнований по баскетболу на приз клуба «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Сомрат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>», волейболу.</w:t>
      </w:r>
    </w:p>
    <w:p w:rsidR="00C043F2" w:rsidRPr="00435086" w:rsidRDefault="00526DDA" w:rsidP="000E71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501C">
        <w:rPr>
          <w:rFonts w:ascii="Times New Roman" w:hAnsi="Times New Roman"/>
          <w:sz w:val="24"/>
          <w:szCs w:val="24"/>
        </w:rPr>
        <w:t xml:space="preserve">Утверждение положения </w:t>
      </w:r>
      <w:r w:rsidR="00C043F2" w:rsidRPr="00435086">
        <w:rPr>
          <w:rFonts w:ascii="Times New Roman" w:hAnsi="Times New Roman"/>
          <w:sz w:val="24"/>
          <w:szCs w:val="24"/>
        </w:rPr>
        <w:t>соревнований по баскетболу (</w:t>
      </w:r>
      <w:r w:rsidR="00B4289D">
        <w:rPr>
          <w:rFonts w:ascii="Times New Roman" w:hAnsi="Times New Roman"/>
          <w:sz w:val="24"/>
          <w:szCs w:val="24"/>
        </w:rPr>
        <w:t xml:space="preserve">КЭС </w:t>
      </w:r>
      <w:proofErr w:type="spellStart"/>
      <w:r w:rsidR="00B4289D">
        <w:rPr>
          <w:rFonts w:ascii="Times New Roman" w:hAnsi="Times New Roman"/>
          <w:sz w:val="24"/>
          <w:szCs w:val="24"/>
        </w:rPr>
        <w:t>баскет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>). Разбор правил и судейства.</w:t>
      </w:r>
    </w:p>
    <w:p w:rsidR="00C043F2" w:rsidRPr="00435086" w:rsidRDefault="00526DDA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043F2" w:rsidRPr="00435086">
        <w:rPr>
          <w:rFonts w:ascii="Times New Roman" w:hAnsi="Times New Roman"/>
          <w:sz w:val="24"/>
          <w:szCs w:val="24"/>
        </w:rPr>
        <w:t>Подготовка к олимпиаде по физической культуре. Разбор практических заданий. Выбор судейской бригады.</w:t>
      </w:r>
    </w:p>
    <w:p w:rsidR="00C043F2" w:rsidRPr="00435086" w:rsidRDefault="00526DDA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501C">
        <w:rPr>
          <w:rFonts w:ascii="Times New Roman" w:hAnsi="Times New Roman"/>
          <w:sz w:val="24"/>
          <w:szCs w:val="24"/>
        </w:rPr>
        <w:t xml:space="preserve">Утверждение положения </w:t>
      </w:r>
      <w:r w:rsidR="00C043F2" w:rsidRPr="00435086">
        <w:rPr>
          <w:rFonts w:ascii="Times New Roman" w:hAnsi="Times New Roman"/>
          <w:sz w:val="24"/>
          <w:szCs w:val="24"/>
        </w:rPr>
        <w:t>соревнований по лыжным гонкам.</w:t>
      </w:r>
    </w:p>
    <w:p w:rsidR="00C043F2" w:rsidRPr="00435086" w:rsidRDefault="00526DDA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43F2" w:rsidRPr="00435086">
        <w:rPr>
          <w:rFonts w:ascii="Times New Roman" w:hAnsi="Times New Roman"/>
          <w:sz w:val="24"/>
          <w:szCs w:val="24"/>
        </w:rPr>
        <w:t>Организация и проведение соревнований по баскетболу на кубок Н П.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>.</w:t>
      </w:r>
    </w:p>
    <w:p w:rsidR="00C043F2" w:rsidRPr="00435086" w:rsidRDefault="00526DDA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43F2" w:rsidRPr="00435086">
        <w:rPr>
          <w:rFonts w:ascii="Times New Roman" w:hAnsi="Times New Roman"/>
          <w:sz w:val="24"/>
          <w:szCs w:val="24"/>
        </w:rPr>
        <w:t>Организация и проведение л/а кросса, легкоатлетической эстафеты Мира.</w:t>
      </w:r>
    </w:p>
    <w:p w:rsidR="004F2382" w:rsidRPr="00435086" w:rsidRDefault="00EA359B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 xml:space="preserve">На заседаниях методического объединения решались вопросы о </w:t>
      </w:r>
      <w:r w:rsidR="00B4289D">
        <w:rPr>
          <w:rFonts w:ascii="Times New Roman" w:hAnsi="Times New Roman"/>
          <w:sz w:val="24"/>
          <w:szCs w:val="24"/>
        </w:rPr>
        <w:t>сроках проведения соревнований, выборе судейской бригады, место проведения соревнований, выборе главного судьи по виду.</w:t>
      </w:r>
    </w:p>
    <w:p w:rsidR="00C043F2" w:rsidRPr="00435086" w:rsidRDefault="008433E3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4.</w:t>
      </w:r>
      <w:r w:rsidR="000E7114">
        <w:rPr>
          <w:rFonts w:ascii="Times New Roman" w:hAnsi="Times New Roman"/>
          <w:b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 xml:space="preserve">В </w:t>
      </w:r>
      <w:r w:rsidR="00C043F2" w:rsidRPr="00435086">
        <w:rPr>
          <w:rFonts w:ascii="Times New Roman" w:hAnsi="Times New Roman"/>
          <w:b/>
          <w:sz w:val="24"/>
          <w:szCs w:val="24"/>
        </w:rPr>
        <w:t>мет</w:t>
      </w:r>
      <w:r w:rsidR="006626C7">
        <w:rPr>
          <w:rFonts w:ascii="Times New Roman" w:hAnsi="Times New Roman"/>
          <w:b/>
          <w:sz w:val="24"/>
          <w:szCs w:val="24"/>
        </w:rPr>
        <w:t>одическом объединении состоит 52</w:t>
      </w:r>
      <w:r w:rsidR="00895103">
        <w:rPr>
          <w:rFonts w:ascii="Times New Roman" w:hAnsi="Times New Roman"/>
          <w:b/>
          <w:sz w:val="24"/>
          <w:szCs w:val="24"/>
        </w:rPr>
        <w:t xml:space="preserve"> учителя</w:t>
      </w:r>
      <w:r w:rsidR="00806262" w:rsidRPr="00435086">
        <w:rPr>
          <w:rFonts w:ascii="Times New Roman" w:hAnsi="Times New Roman"/>
          <w:sz w:val="24"/>
          <w:szCs w:val="24"/>
        </w:rPr>
        <w:t xml:space="preserve"> физической</w:t>
      </w:r>
      <w:r w:rsidR="004D67C0" w:rsidRPr="00435086">
        <w:rPr>
          <w:rFonts w:ascii="Times New Roman" w:hAnsi="Times New Roman"/>
          <w:sz w:val="24"/>
          <w:szCs w:val="24"/>
        </w:rPr>
        <w:t xml:space="preserve"> культуры,</w:t>
      </w:r>
      <w:r w:rsidR="006626C7">
        <w:rPr>
          <w:rFonts w:ascii="Times New Roman" w:hAnsi="Times New Roman"/>
          <w:sz w:val="24"/>
          <w:szCs w:val="24"/>
        </w:rPr>
        <w:t xml:space="preserve"> в пяти образовательных организациях преподают физкультур</w:t>
      </w:r>
      <w:r w:rsidR="000E7114">
        <w:rPr>
          <w:rFonts w:ascii="Times New Roman" w:hAnsi="Times New Roman"/>
          <w:sz w:val="24"/>
          <w:szCs w:val="24"/>
        </w:rPr>
        <w:t>у</w:t>
      </w:r>
      <w:r w:rsidR="006626C7">
        <w:rPr>
          <w:rFonts w:ascii="Times New Roman" w:hAnsi="Times New Roman"/>
          <w:sz w:val="24"/>
          <w:szCs w:val="24"/>
        </w:rPr>
        <w:t xml:space="preserve"> преподаватели</w:t>
      </w:r>
      <w:r w:rsidR="000E7114">
        <w:rPr>
          <w:rFonts w:ascii="Times New Roman" w:hAnsi="Times New Roman"/>
          <w:sz w:val="24"/>
          <w:szCs w:val="24"/>
        </w:rPr>
        <w:t>-</w:t>
      </w:r>
      <w:r w:rsidR="006626C7">
        <w:rPr>
          <w:rFonts w:ascii="Times New Roman" w:hAnsi="Times New Roman"/>
          <w:sz w:val="24"/>
          <w:szCs w:val="24"/>
        </w:rPr>
        <w:t xml:space="preserve">организаторы ОБЖ и один тренер ДЮСШ по лапте. </w:t>
      </w:r>
      <w:r w:rsidR="006626C7" w:rsidRPr="006626C7">
        <w:rPr>
          <w:rFonts w:ascii="Times New Roman" w:hAnsi="Times New Roman"/>
          <w:sz w:val="24"/>
          <w:szCs w:val="24"/>
        </w:rPr>
        <w:t>Из</w:t>
      </w:r>
      <w:r w:rsidR="006626C7">
        <w:rPr>
          <w:rFonts w:ascii="Times New Roman" w:hAnsi="Times New Roman"/>
          <w:sz w:val="24"/>
          <w:szCs w:val="24"/>
        </w:rPr>
        <w:t xml:space="preserve"> них 31 мужчина и 21</w:t>
      </w:r>
      <w:r w:rsidR="004D67C0" w:rsidRPr="00435086">
        <w:rPr>
          <w:rFonts w:ascii="Times New Roman" w:hAnsi="Times New Roman"/>
          <w:sz w:val="24"/>
          <w:szCs w:val="24"/>
        </w:rPr>
        <w:t xml:space="preserve"> женщин</w:t>
      </w:r>
      <w:r w:rsidR="006626C7">
        <w:rPr>
          <w:rFonts w:ascii="Times New Roman" w:hAnsi="Times New Roman"/>
          <w:sz w:val="24"/>
          <w:szCs w:val="24"/>
        </w:rPr>
        <w:t>а. В пяти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образовательных учреждениях работают п</w:t>
      </w:r>
      <w:r w:rsidR="00526DDA">
        <w:rPr>
          <w:rFonts w:ascii="Times New Roman" w:hAnsi="Times New Roman"/>
          <w:sz w:val="24"/>
          <w:szCs w:val="24"/>
        </w:rPr>
        <w:t>реподаватели</w:t>
      </w:r>
      <w:r w:rsidR="000E7114">
        <w:rPr>
          <w:rFonts w:ascii="Times New Roman" w:hAnsi="Times New Roman"/>
          <w:sz w:val="24"/>
          <w:szCs w:val="24"/>
        </w:rPr>
        <w:t>,</w:t>
      </w:r>
      <w:r w:rsidR="00526DDA">
        <w:rPr>
          <w:rFonts w:ascii="Times New Roman" w:hAnsi="Times New Roman"/>
          <w:sz w:val="24"/>
          <w:szCs w:val="24"/>
        </w:rPr>
        <w:t xml:space="preserve"> имеющие небольшой </w:t>
      </w:r>
      <w:r w:rsidR="00C043F2" w:rsidRPr="00435086">
        <w:rPr>
          <w:rFonts w:ascii="Times New Roman" w:hAnsi="Times New Roman"/>
          <w:sz w:val="24"/>
          <w:szCs w:val="24"/>
        </w:rPr>
        <w:t>опыт преподавания предмета. Квалификационные категории преподавателей: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имеют высшую квал</w:t>
      </w:r>
      <w:r w:rsidR="006626C7">
        <w:rPr>
          <w:rFonts w:ascii="Times New Roman" w:hAnsi="Times New Roman"/>
          <w:sz w:val="24"/>
          <w:szCs w:val="24"/>
        </w:rPr>
        <w:t>ификационную категорию – 8</w:t>
      </w:r>
      <w:r w:rsidR="0068124E" w:rsidRPr="0043508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имеют первую квал</w:t>
      </w:r>
      <w:r w:rsidR="006626C7">
        <w:rPr>
          <w:rFonts w:ascii="Times New Roman" w:hAnsi="Times New Roman"/>
          <w:sz w:val="24"/>
          <w:szCs w:val="24"/>
        </w:rPr>
        <w:t>ификационную категорию – 25</w:t>
      </w:r>
      <w:r w:rsidR="0068124E" w:rsidRPr="0043508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соот</w:t>
      </w:r>
      <w:r w:rsidR="006626C7">
        <w:rPr>
          <w:rFonts w:ascii="Times New Roman" w:hAnsi="Times New Roman"/>
          <w:sz w:val="24"/>
          <w:szCs w:val="24"/>
        </w:rPr>
        <w:t>ветствие занимаемой должности-19</w:t>
      </w:r>
      <w:r w:rsidR="0068124E" w:rsidRPr="0043508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 xml:space="preserve">В учебном году </w:t>
      </w:r>
      <w:r w:rsidRPr="00435086">
        <w:rPr>
          <w:rFonts w:ascii="Times New Roman" w:hAnsi="Times New Roman"/>
          <w:b/>
          <w:sz w:val="24"/>
          <w:szCs w:val="24"/>
        </w:rPr>
        <w:t xml:space="preserve">аттестовано </w:t>
      </w:r>
      <w:r w:rsidR="006626C7">
        <w:rPr>
          <w:rFonts w:ascii="Times New Roman" w:hAnsi="Times New Roman"/>
          <w:sz w:val="24"/>
          <w:szCs w:val="24"/>
        </w:rPr>
        <w:t>3 преподавателя</w:t>
      </w:r>
      <w:r w:rsidRPr="00435086">
        <w:rPr>
          <w:rFonts w:ascii="Times New Roman" w:hAnsi="Times New Roman"/>
          <w:sz w:val="24"/>
          <w:szCs w:val="24"/>
        </w:rPr>
        <w:t xml:space="preserve"> на первую квалификационную категорию.</w:t>
      </w:r>
    </w:p>
    <w:p w:rsidR="00C043F2" w:rsidRPr="00435086" w:rsidRDefault="00903BE9" w:rsidP="000E711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преподаватель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 w:rsidR="00C043F2" w:rsidRPr="00435086">
        <w:rPr>
          <w:rFonts w:ascii="Times New Roman" w:hAnsi="Times New Roman"/>
          <w:sz w:val="24"/>
          <w:szCs w:val="24"/>
        </w:rPr>
        <w:t xml:space="preserve"> зван</w:t>
      </w:r>
      <w:r w:rsidR="00C6501C">
        <w:rPr>
          <w:rFonts w:ascii="Times New Roman" w:hAnsi="Times New Roman"/>
          <w:sz w:val="24"/>
          <w:szCs w:val="24"/>
        </w:rPr>
        <w:t xml:space="preserve">ие Отличник ФК и Спорта РФ. </w:t>
      </w:r>
      <w:r w:rsidR="006626C7">
        <w:rPr>
          <w:rFonts w:ascii="Times New Roman" w:hAnsi="Times New Roman"/>
          <w:sz w:val="24"/>
          <w:szCs w:val="24"/>
        </w:rPr>
        <w:t xml:space="preserve">Один преподаватель </w:t>
      </w:r>
      <w:r>
        <w:rPr>
          <w:rFonts w:ascii="Times New Roman" w:hAnsi="Times New Roman"/>
          <w:sz w:val="24"/>
          <w:szCs w:val="24"/>
        </w:rPr>
        <w:t>имее</w:t>
      </w:r>
      <w:r w:rsidR="00895103">
        <w:rPr>
          <w:rFonts w:ascii="Times New Roman" w:hAnsi="Times New Roman"/>
          <w:sz w:val="24"/>
          <w:szCs w:val="24"/>
        </w:rPr>
        <w:t>т звание «Заслуженн</w:t>
      </w:r>
      <w:r w:rsidR="004D67C0" w:rsidRPr="00435086">
        <w:rPr>
          <w:rFonts w:ascii="Times New Roman" w:hAnsi="Times New Roman"/>
          <w:sz w:val="24"/>
          <w:szCs w:val="24"/>
        </w:rPr>
        <w:t>ый работник ф</w:t>
      </w:r>
      <w:r w:rsidR="00C043F2" w:rsidRPr="00435086">
        <w:rPr>
          <w:rFonts w:ascii="Times New Roman" w:hAnsi="Times New Roman"/>
          <w:sz w:val="24"/>
          <w:szCs w:val="24"/>
        </w:rPr>
        <w:t>изической культу</w:t>
      </w:r>
      <w:r w:rsidR="004D67C0" w:rsidRPr="00435086"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>Удмуртской Республики». Девять</w:t>
      </w:r>
      <w:r w:rsidR="00C043F2" w:rsidRPr="00435086">
        <w:rPr>
          <w:rFonts w:ascii="Times New Roman" w:hAnsi="Times New Roman"/>
          <w:sz w:val="24"/>
          <w:szCs w:val="24"/>
        </w:rPr>
        <w:t xml:space="preserve"> пр</w:t>
      </w:r>
      <w:r w:rsidR="00895103">
        <w:rPr>
          <w:rFonts w:ascii="Times New Roman" w:hAnsi="Times New Roman"/>
          <w:sz w:val="24"/>
          <w:szCs w:val="24"/>
        </w:rPr>
        <w:t>еподавателей имеют звание «</w:t>
      </w:r>
      <w:r w:rsidR="00C6501C">
        <w:rPr>
          <w:rFonts w:ascii="Times New Roman" w:hAnsi="Times New Roman"/>
          <w:sz w:val="24"/>
          <w:szCs w:val="24"/>
        </w:rPr>
        <w:t>Почё</w:t>
      </w:r>
      <w:r w:rsidR="00C043F2" w:rsidRPr="00435086">
        <w:rPr>
          <w:rFonts w:ascii="Times New Roman" w:hAnsi="Times New Roman"/>
          <w:sz w:val="24"/>
          <w:szCs w:val="24"/>
        </w:rPr>
        <w:t>тный работник общего образования РФ». Один преподаватель имеет звание «Народный учитель УР». Два преподавателя имеют звание «Заслуженный работ</w:t>
      </w:r>
      <w:r w:rsidR="00C6501C">
        <w:rPr>
          <w:rFonts w:ascii="Times New Roman" w:hAnsi="Times New Roman"/>
          <w:sz w:val="24"/>
          <w:szCs w:val="24"/>
        </w:rPr>
        <w:t xml:space="preserve">ник народного образования УР». </w:t>
      </w:r>
      <w:r>
        <w:rPr>
          <w:rFonts w:ascii="Times New Roman" w:hAnsi="Times New Roman"/>
          <w:sz w:val="24"/>
          <w:szCs w:val="24"/>
        </w:rPr>
        <w:t>Три</w:t>
      </w:r>
      <w:r w:rsidR="00C043F2" w:rsidRPr="00435086">
        <w:rPr>
          <w:rFonts w:ascii="Times New Roman" w:hAnsi="Times New Roman"/>
          <w:sz w:val="24"/>
          <w:szCs w:val="24"/>
        </w:rPr>
        <w:t xml:space="preserve"> преподавателя имеют звание «Отличник народн</w:t>
      </w:r>
      <w:r w:rsidR="0068124E" w:rsidRPr="00435086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 xml:space="preserve">о просвещения РФ». </w:t>
      </w:r>
      <w:proofErr w:type="spellStart"/>
      <w:r>
        <w:rPr>
          <w:rFonts w:ascii="Times New Roman" w:hAnsi="Times New Roman"/>
          <w:sz w:val="24"/>
          <w:szCs w:val="24"/>
        </w:rPr>
        <w:t>Четырнадцать</w:t>
      </w:r>
      <w:r w:rsidR="00C043F2" w:rsidRPr="00435086">
        <w:rPr>
          <w:rFonts w:ascii="Times New Roman" w:hAnsi="Times New Roman"/>
          <w:sz w:val="24"/>
          <w:szCs w:val="24"/>
        </w:rPr>
        <w:t>учителей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 xml:space="preserve"> физической культуры имеют Почетную грамоту и грамоту Министерства образования и науки Удмуртской Республики. Три преподавателя награждены грамотами Правительства УР. Три учителя награждены Почётными грамотами Министерс</w:t>
      </w:r>
      <w:r w:rsidR="0068124E" w:rsidRPr="00435086">
        <w:rPr>
          <w:rFonts w:ascii="Times New Roman" w:hAnsi="Times New Roman"/>
          <w:sz w:val="24"/>
          <w:szCs w:val="24"/>
        </w:rPr>
        <w:t>тва</w:t>
      </w:r>
      <w:r w:rsidR="000D6FD6" w:rsidRPr="0043508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порта и туризма УР, пят</w:t>
      </w:r>
      <w:r w:rsidR="004D67C0" w:rsidRPr="00435086">
        <w:rPr>
          <w:rFonts w:ascii="Times New Roman" w:hAnsi="Times New Roman"/>
          <w:sz w:val="24"/>
          <w:szCs w:val="24"/>
        </w:rPr>
        <w:t>надцать</w:t>
      </w:r>
      <w:r w:rsidR="00C043F2" w:rsidRPr="00435086">
        <w:rPr>
          <w:rFonts w:ascii="Times New Roman" w:hAnsi="Times New Roman"/>
          <w:sz w:val="24"/>
          <w:szCs w:val="24"/>
        </w:rPr>
        <w:t>учит</w:t>
      </w:r>
      <w:r w:rsidR="00E82DEC" w:rsidRPr="00435086">
        <w:rPr>
          <w:rFonts w:ascii="Times New Roman" w:hAnsi="Times New Roman"/>
          <w:sz w:val="24"/>
          <w:szCs w:val="24"/>
        </w:rPr>
        <w:t>елей физической культуры имеют г</w:t>
      </w:r>
      <w:r w:rsidR="00C043F2" w:rsidRPr="00435086">
        <w:rPr>
          <w:rFonts w:ascii="Times New Roman" w:hAnsi="Times New Roman"/>
          <w:sz w:val="24"/>
          <w:szCs w:val="24"/>
        </w:rPr>
        <w:t>рамоту Управления Образования.</w:t>
      </w:r>
    </w:p>
    <w:p w:rsidR="00C043F2" w:rsidRPr="00435086" w:rsidRDefault="00094F2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5</w:t>
      </w:r>
      <w:r w:rsidRPr="00435086">
        <w:rPr>
          <w:rFonts w:ascii="Times New Roman" w:hAnsi="Times New Roman"/>
          <w:sz w:val="24"/>
          <w:szCs w:val="24"/>
        </w:rPr>
        <w:t>.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043F2" w:rsidRPr="00435086">
        <w:rPr>
          <w:rFonts w:ascii="Times New Roman" w:hAnsi="Times New Roman"/>
          <w:sz w:val="24"/>
          <w:szCs w:val="24"/>
        </w:rPr>
        <w:t>текущем</w:t>
      </w:r>
      <w:proofErr w:type="gramEnd"/>
      <w:r w:rsidR="00C043F2" w:rsidRPr="00435086">
        <w:rPr>
          <w:rFonts w:ascii="Times New Roman" w:hAnsi="Times New Roman"/>
          <w:sz w:val="24"/>
          <w:szCs w:val="24"/>
        </w:rPr>
        <w:t xml:space="preserve"> учебном 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году</w:t>
      </w:r>
      <w:r w:rsidR="00903BE9">
        <w:rPr>
          <w:rFonts w:ascii="Times New Roman" w:hAnsi="Times New Roman"/>
          <w:sz w:val="24"/>
          <w:szCs w:val="24"/>
        </w:rPr>
        <w:t>прошли</w:t>
      </w:r>
      <w:proofErr w:type="spellEnd"/>
      <w:r w:rsidR="00903BE9">
        <w:rPr>
          <w:rFonts w:ascii="Times New Roman" w:hAnsi="Times New Roman"/>
          <w:sz w:val="24"/>
          <w:szCs w:val="24"/>
        </w:rPr>
        <w:t xml:space="preserve"> повышение квалификации 5</w:t>
      </w:r>
      <w:r w:rsidR="00C043F2" w:rsidRPr="00435086">
        <w:rPr>
          <w:rFonts w:ascii="Times New Roman" w:hAnsi="Times New Roman"/>
          <w:sz w:val="24"/>
          <w:szCs w:val="24"/>
        </w:rPr>
        <w:t xml:space="preserve"> учителей. Все преподаватели методического объединения имеют план самообразования </w:t>
      </w:r>
      <w:r w:rsidR="00903BE9">
        <w:rPr>
          <w:rFonts w:ascii="Times New Roman" w:hAnsi="Times New Roman"/>
          <w:sz w:val="24"/>
          <w:szCs w:val="24"/>
        </w:rPr>
        <w:t>и работают над ним. Проведено 4</w:t>
      </w:r>
      <w:r w:rsidR="00C043F2" w:rsidRPr="00435086">
        <w:rPr>
          <w:rFonts w:ascii="Times New Roman" w:hAnsi="Times New Roman"/>
          <w:sz w:val="24"/>
          <w:szCs w:val="24"/>
        </w:rPr>
        <w:t xml:space="preserve"> открытых урок</w:t>
      </w:r>
      <w:r w:rsidR="000E7114">
        <w:rPr>
          <w:rFonts w:ascii="Times New Roman" w:hAnsi="Times New Roman"/>
          <w:sz w:val="24"/>
          <w:szCs w:val="24"/>
        </w:rPr>
        <w:t>а</w:t>
      </w:r>
      <w:r w:rsidR="00C043F2" w:rsidRPr="00435086">
        <w:rPr>
          <w:rFonts w:ascii="Times New Roman" w:hAnsi="Times New Roman"/>
          <w:sz w:val="24"/>
          <w:szCs w:val="24"/>
        </w:rPr>
        <w:t xml:space="preserve"> в плане аттестации и </w:t>
      </w:r>
      <w:r w:rsidR="000E7114">
        <w:rPr>
          <w:rFonts w:ascii="Times New Roman" w:hAnsi="Times New Roman"/>
          <w:sz w:val="24"/>
          <w:szCs w:val="24"/>
        </w:rPr>
        <w:t>трансляции</w:t>
      </w:r>
      <w:r w:rsidR="00C043F2" w:rsidRPr="00435086">
        <w:rPr>
          <w:rFonts w:ascii="Times New Roman" w:hAnsi="Times New Roman"/>
          <w:sz w:val="24"/>
          <w:szCs w:val="24"/>
        </w:rPr>
        <w:t xml:space="preserve"> опыт</w:t>
      </w:r>
      <w:r w:rsidR="000E7114">
        <w:rPr>
          <w:rFonts w:ascii="Times New Roman" w:hAnsi="Times New Roman"/>
          <w:sz w:val="24"/>
          <w:szCs w:val="24"/>
        </w:rPr>
        <w:t>а</w:t>
      </w:r>
      <w:r w:rsidR="00C043F2" w:rsidRPr="00435086">
        <w:rPr>
          <w:rFonts w:ascii="Times New Roman" w:hAnsi="Times New Roman"/>
          <w:sz w:val="24"/>
          <w:szCs w:val="24"/>
        </w:rPr>
        <w:t xml:space="preserve"> педагогов.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С 2018 учебного года в школах введены занятия для учащихся специальной медицинской группы «А» по адаптивной физической культ</w:t>
      </w:r>
      <w:r w:rsidR="00903BE9">
        <w:rPr>
          <w:rFonts w:ascii="Times New Roman" w:hAnsi="Times New Roman"/>
          <w:sz w:val="24"/>
          <w:szCs w:val="24"/>
        </w:rPr>
        <w:t xml:space="preserve">уре. Уроки проводятся учителями </w:t>
      </w:r>
      <w:r w:rsidRPr="00435086">
        <w:rPr>
          <w:rFonts w:ascii="Times New Roman" w:hAnsi="Times New Roman"/>
          <w:sz w:val="24"/>
          <w:szCs w:val="24"/>
        </w:rPr>
        <w:t>физической культуры</w:t>
      </w:r>
      <w:r w:rsidR="000E7114">
        <w:rPr>
          <w:rFonts w:ascii="Times New Roman" w:hAnsi="Times New Roman"/>
          <w:sz w:val="24"/>
          <w:szCs w:val="24"/>
        </w:rPr>
        <w:t>,</w:t>
      </w:r>
      <w:r w:rsidRPr="00435086">
        <w:rPr>
          <w:rFonts w:ascii="Times New Roman" w:hAnsi="Times New Roman"/>
          <w:sz w:val="24"/>
          <w:szCs w:val="24"/>
        </w:rPr>
        <w:t xml:space="preserve"> прошедшими специальные курсы.</w:t>
      </w:r>
    </w:p>
    <w:p w:rsidR="00B109EB" w:rsidRPr="00435086" w:rsidRDefault="00094F2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6.</w:t>
      </w:r>
      <w:r w:rsidR="000E7114">
        <w:rPr>
          <w:rFonts w:ascii="Times New Roman" w:hAnsi="Times New Roman"/>
          <w:b/>
          <w:sz w:val="24"/>
          <w:szCs w:val="24"/>
        </w:rPr>
        <w:t xml:space="preserve"> </w:t>
      </w:r>
      <w:r w:rsidR="00B109EB" w:rsidRPr="00435086">
        <w:rPr>
          <w:rFonts w:ascii="Times New Roman" w:hAnsi="Times New Roman"/>
          <w:sz w:val="24"/>
          <w:szCs w:val="24"/>
        </w:rPr>
        <w:t>В течение учебного года</w:t>
      </w:r>
      <w:r w:rsidR="00530F88" w:rsidRPr="00435086">
        <w:rPr>
          <w:rFonts w:ascii="Times New Roman" w:hAnsi="Times New Roman"/>
          <w:sz w:val="24"/>
          <w:szCs w:val="24"/>
        </w:rPr>
        <w:t xml:space="preserve"> ведётся работа по мет</w:t>
      </w:r>
      <w:r w:rsidR="00903BE9">
        <w:rPr>
          <w:rFonts w:ascii="Times New Roman" w:hAnsi="Times New Roman"/>
          <w:sz w:val="24"/>
          <w:szCs w:val="24"/>
        </w:rPr>
        <w:t xml:space="preserve">одическому обеспечению учебного </w:t>
      </w:r>
      <w:r w:rsidR="00530F88" w:rsidRPr="00435086">
        <w:rPr>
          <w:rFonts w:ascii="Times New Roman" w:hAnsi="Times New Roman"/>
          <w:sz w:val="24"/>
          <w:szCs w:val="24"/>
        </w:rPr>
        <w:t>и воспитательного процессов в школах:</w:t>
      </w:r>
    </w:p>
    <w:p w:rsidR="00B109EB" w:rsidRPr="00435086" w:rsidRDefault="00B109EB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1.Работа с аттестующимися учителями (посещение уроков, внеклассных мероприятий, проверка документации).</w:t>
      </w:r>
    </w:p>
    <w:p w:rsidR="00B109EB" w:rsidRPr="00435086" w:rsidRDefault="00B109EB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2.Подготовка учащихся к городской и республиканской Олимпиаде по физической культуре.</w:t>
      </w:r>
    </w:p>
    <w:p w:rsidR="00B109EB" w:rsidRPr="00435086" w:rsidRDefault="00B109EB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lastRenderedPageBreak/>
        <w:t>3.Подготовка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и проведение соревнований городской Спартакиады и кубковых соревнований.</w:t>
      </w:r>
    </w:p>
    <w:p w:rsidR="00B109EB" w:rsidRPr="00435086" w:rsidRDefault="00B109EB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4. Проведение судейских коллегий Спартакиады по всем видам соревнований.</w:t>
      </w:r>
    </w:p>
    <w:p w:rsidR="00B109EB" w:rsidRPr="00435086" w:rsidRDefault="00B109EB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5. Участие в школьных и городских мероприятиях, педагогических советах и конференциях.</w:t>
      </w:r>
    </w:p>
    <w:p w:rsidR="00094F22" w:rsidRPr="00435086" w:rsidRDefault="00C043F2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В образовательных учреждениях города совершенствуется работа по методическому обеспечению учебного и воспитательного процессов. Занятия по физической культуре проводятся с использованием ТСО.</w:t>
      </w:r>
    </w:p>
    <w:p w:rsidR="00C043F2" w:rsidRPr="00435086" w:rsidRDefault="00094F22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8.</w:t>
      </w:r>
      <w:r w:rsidR="00C043F2" w:rsidRPr="00435086">
        <w:rPr>
          <w:rFonts w:ascii="Times New Roman" w:hAnsi="Times New Roman"/>
          <w:sz w:val="24"/>
          <w:szCs w:val="24"/>
        </w:rPr>
        <w:t xml:space="preserve"> В рамках городских соревнований школы </w:t>
      </w:r>
      <w:r w:rsidR="00E82DEC" w:rsidRPr="00435086">
        <w:rPr>
          <w:rFonts w:ascii="Times New Roman" w:hAnsi="Times New Roman"/>
          <w:sz w:val="24"/>
          <w:szCs w:val="24"/>
        </w:rPr>
        <w:t>участвовали:</w:t>
      </w:r>
    </w:p>
    <w:p w:rsidR="00C043F2" w:rsidRPr="00435086" w:rsidRDefault="00C043F2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 xml:space="preserve">Спартакиада города </w:t>
      </w:r>
      <w:r w:rsidRPr="00435086">
        <w:rPr>
          <w:rFonts w:ascii="Times New Roman" w:hAnsi="Times New Roman"/>
          <w:sz w:val="24"/>
          <w:szCs w:val="24"/>
        </w:rPr>
        <w:t>–баскетбол, в ко</w:t>
      </w:r>
      <w:r w:rsidR="00E82DEC" w:rsidRPr="00435086">
        <w:rPr>
          <w:rFonts w:ascii="Times New Roman" w:hAnsi="Times New Roman"/>
          <w:sz w:val="24"/>
          <w:szCs w:val="24"/>
        </w:rPr>
        <w:t>торых приняли участие более 200</w:t>
      </w:r>
      <w:r w:rsidR="00094F22" w:rsidRPr="00435086">
        <w:rPr>
          <w:rFonts w:ascii="Times New Roman" w:hAnsi="Times New Roman"/>
          <w:sz w:val="24"/>
          <w:szCs w:val="24"/>
        </w:rPr>
        <w:t xml:space="preserve"> учащихся школ города, л/атлетические эстафеты более 850 учащихся, л/атлетический кросс-</w:t>
      </w:r>
      <w:r w:rsidR="00903BE9">
        <w:rPr>
          <w:rFonts w:ascii="Times New Roman" w:hAnsi="Times New Roman"/>
          <w:sz w:val="24"/>
          <w:szCs w:val="24"/>
        </w:rPr>
        <w:t>более 600 учащихся школ города, по лыжным гонкам более 650 учащихся.</w:t>
      </w:r>
    </w:p>
    <w:p w:rsidR="00C043F2" w:rsidRPr="00435086" w:rsidRDefault="00C043F2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>на кубок «Надежды»</w:t>
      </w:r>
      <w:r w:rsidR="000E7114">
        <w:rPr>
          <w:rFonts w:ascii="Times New Roman" w:hAnsi="Times New Roman"/>
          <w:b/>
          <w:sz w:val="24"/>
          <w:szCs w:val="24"/>
        </w:rPr>
        <w:t xml:space="preserve"> </w:t>
      </w:r>
      <w:r w:rsidR="00895103">
        <w:rPr>
          <w:rFonts w:ascii="Times New Roman" w:hAnsi="Times New Roman"/>
          <w:sz w:val="24"/>
          <w:szCs w:val="24"/>
        </w:rPr>
        <w:t>-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="00094F22" w:rsidRPr="00435086">
        <w:rPr>
          <w:rFonts w:ascii="Times New Roman" w:hAnsi="Times New Roman"/>
          <w:sz w:val="24"/>
          <w:szCs w:val="24"/>
        </w:rPr>
        <w:t>шиповка юных –</w:t>
      </w:r>
      <w:r w:rsidRPr="00435086">
        <w:rPr>
          <w:rFonts w:ascii="Times New Roman" w:hAnsi="Times New Roman"/>
          <w:sz w:val="24"/>
          <w:szCs w:val="24"/>
        </w:rPr>
        <w:t xml:space="preserve"> 7-8 </w:t>
      </w:r>
      <w:proofErr w:type="spellStart"/>
      <w:r w:rsidRPr="00435086">
        <w:rPr>
          <w:rFonts w:ascii="Times New Roman" w:hAnsi="Times New Roman"/>
          <w:sz w:val="24"/>
          <w:szCs w:val="24"/>
        </w:rPr>
        <w:t>кл</w:t>
      </w:r>
      <w:proofErr w:type="spellEnd"/>
      <w:r w:rsidRPr="00435086">
        <w:rPr>
          <w:rFonts w:ascii="Times New Roman" w:hAnsi="Times New Roman"/>
          <w:sz w:val="24"/>
          <w:szCs w:val="24"/>
        </w:rPr>
        <w:t>., вол</w:t>
      </w:r>
      <w:r w:rsidR="00094F22" w:rsidRPr="00435086">
        <w:rPr>
          <w:rFonts w:ascii="Times New Roman" w:hAnsi="Times New Roman"/>
          <w:sz w:val="24"/>
          <w:szCs w:val="24"/>
        </w:rPr>
        <w:t>ейболу 5</w:t>
      </w:r>
      <w:r w:rsidRPr="00435086">
        <w:rPr>
          <w:rFonts w:ascii="Times New Roman" w:hAnsi="Times New Roman"/>
          <w:sz w:val="24"/>
          <w:szCs w:val="24"/>
        </w:rPr>
        <w:t>-11кл</w:t>
      </w:r>
      <w:proofErr w:type="gramStart"/>
      <w:r w:rsidRPr="00435086">
        <w:rPr>
          <w:rFonts w:ascii="Times New Roman" w:hAnsi="Times New Roman"/>
          <w:sz w:val="24"/>
          <w:szCs w:val="24"/>
        </w:rPr>
        <w:t>,</w:t>
      </w:r>
      <w:r w:rsidR="00903BE9" w:rsidRPr="00435086">
        <w:rPr>
          <w:rFonts w:ascii="Times New Roman" w:hAnsi="Times New Roman"/>
          <w:sz w:val="24"/>
          <w:szCs w:val="24"/>
        </w:rPr>
        <w:t>в</w:t>
      </w:r>
      <w:proofErr w:type="gramEnd"/>
      <w:r w:rsidR="00903BE9" w:rsidRPr="00435086">
        <w:rPr>
          <w:rFonts w:ascii="Times New Roman" w:hAnsi="Times New Roman"/>
          <w:sz w:val="24"/>
          <w:szCs w:val="24"/>
        </w:rPr>
        <w:t>олейболу 5</w:t>
      </w:r>
      <w:r w:rsidR="00903BE9">
        <w:rPr>
          <w:rFonts w:ascii="Times New Roman" w:hAnsi="Times New Roman"/>
          <w:sz w:val="24"/>
          <w:szCs w:val="24"/>
        </w:rPr>
        <w:t>-9</w:t>
      </w:r>
      <w:r w:rsidR="00903BE9" w:rsidRPr="00435086">
        <w:rPr>
          <w:rFonts w:ascii="Times New Roman" w:hAnsi="Times New Roman"/>
          <w:sz w:val="24"/>
          <w:szCs w:val="24"/>
        </w:rPr>
        <w:t>кл</w:t>
      </w:r>
      <w:r w:rsidR="00903BE9">
        <w:rPr>
          <w:rFonts w:ascii="Times New Roman" w:hAnsi="Times New Roman"/>
          <w:sz w:val="24"/>
          <w:szCs w:val="24"/>
        </w:rPr>
        <w:t>,</w:t>
      </w:r>
      <w:r w:rsidR="00094F22" w:rsidRPr="00435086">
        <w:rPr>
          <w:rFonts w:ascii="Times New Roman" w:hAnsi="Times New Roman"/>
          <w:sz w:val="24"/>
          <w:szCs w:val="24"/>
        </w:rPr>
        <w:t xml:space="preserve"> лыжным эстафетам, мини-футболу 3-4, 5-6 классы,</w:t>
      </w:r>
      <w:r w:rsidRPr="00435086">
        <w:rPr>
          <w:rFonts w:ascii="Times New Roman" w:hAnsi="Times New Roman"/>
          <w:sz w:val="24"/>
          <w:szCs w:val="24"/>
        </w:rPr>
        <w:t xml:space="preserve"> олимпиада по физической культуре, снайпер </w:t>
      </w:r>
      <w:r w:rsidR="00094F22" w:rsidRPr="00435086">
        <w:rPr>
          <w:rFonts w:ascii="Times New Roman" w:hAnsi="Times New Roman"/>
          <w:sz w:val="24"/>
          <w:szCs w:val="24"/>
        </w:rPr>
        <w:t>3-</w:t>
      </w:r>
      <w:r w:rsidRPr="00435086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435086">
        <w:rPr>
          <w:rFonts w:ascii="Times New Roman" w:hAnsi="Times New Roman"/>
          <w:sz w:val="24"/>
          <w:szCs w:val="24"/>
        </w:rPr>
        <w:t>кл</w:t>
      </w:r>
      <w:proofErr w:type="spellEnd"/>
      <w:r w:rsidR="00094F22" w:rsidRPr="00435086">
        <w:rPr>
          <w:rFonts w:ascii="Times New Roman" w:hAnsi="Times New Roman"/>
          <w:sz w:val="24"/>
          <w:szCs w:val="24"/>
        </w:rPr>
        <w:t xml:space="preserve">., баскетбол  5-8 </w:t>
      </w:r>
      <w:proofErr w:type="spellStart"/>
      <w:r w:rsidR="00094F22" w:rsidRPr="00435086">
        <w:rPr>
          <w:rFonts w:ascii="Times New Roman" w:hAnsi="Times New Roman"/>
          <w:sz w:val="24"/>
          <w:szCs w:val="24"/>
        </w:rPr>
        <w:t>кл</w:t>
      </w:r>
      <w:proofErr w:type="spellEnd"/>
      <w:r w:rsidR="00094F22" w:rsidRPr="00435086">
        <w:rPr>
          <w:rFonts w:ascii="Times New Roman" w:hAnsi="Times New Roman"/>
          <w:sz w:val="24"/>
          <w:szCs w:val="24"/>
        </w:rPr>
        <w:t>, баскетбол 5-9 классы, лапта, эстафета Мира.</w:t>
      </w:r>
    </w:p>
    <w:p w:rsidR="00F564D3" w:rsidRPr="00435086" w:rsidRDefault="001A2DCF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Спартакиады 2022-2023</w:t>
      </w:r>
      <w:r w:rsidR="000E71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43F2" w:rsidRPr="0043508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C043F2" w:rsidRPr="00435086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C043F2" w:rsidRPr="00435086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F564D3" w:rsidRPr="00435086" w:rsidRDefault="00F564D3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</w:t>
      </w:r>
      <w:r w:rsidRPr="00435086">
        <w:rPr>
          <w:rFonts w:ascii="Times New Roman" w:hAnsi="Times New Roman"/>
          <w:sz w:val="24"/>
          <w:szCs w:val="24"/>
        </w:rPr>
        <w:t xml:space="preserve"> место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 xml:space="preserve">- </w:t>
      </w:r>
      <w:r w:rsidR="000E7114">
        <w:rPr>
          <w:rFonts w:ascii="Times New Roman" w:hAnsi="Times New Roman"/>
          <w:sz w:val="24"/>
          <w:szCs w:val="24"/>
        </w:rPr>
        <w:t>МБОУ «</w:t>
      </w:r>
      <w:r w:rsidRPr="00435086">
        <w:rPr>
          <w:rFonts w:ascii="Times New Roman" w:hAnsi="Times New Roman"/>
          <w:sz w:val="24"/>
          <w:szCs w:val="24"/>
        </w:rPr>
        <w:t>Гимназия №8</w:t>
      </w:r>
      <w:r w:rsidR="000E7114">
        <w:rPr>
          <w:rFonts w:ascii="Times New Roman" w:hAnsi="Times New Roman"/>
          <w:sz w:val="24"/>
          <w:szCs w:val="24"/>
        </w:rPr>
        <w:t>»</w:t>
      </w:r>
    </w:p>
    <w:p w:rsidR="00F564D3" w:rsidRPr="00435086" w:rsidRDefault="00F564D3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II</w:t>
      </w:r>
      <w:r w:rsidR="00903BE9">
        <w:rPr>
          <w:rFonts w:ascii="Times New Roman" w:hAnsi="Times New Roman"/>
          <w:sz w:val="24"/>
          <w:szCs w:val="24"/>
        </w:rPr>
        <w:t xml:space="preserve"> место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="00903BE9">
        <w:rPr>
          <w:rFonts w:ascii="Times New Roman" w:hAnsi="Times New Roman"/>
          <w:sz w:val="24"/>
          <w:szCs w:val="24"/>
        </w:rPr>
        <w:t>-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="00903BE9">
        <w:rPr>
          <w:rFonts w:ascii="Times New Roman" w:hAnsi="Times New Roman"/>
          <w:sz w:val="24"/>
          <w:szCs w:val="24"/>
        </w:rPr>
        <w:t>МБОУ «ФМЛ»</w:t>
      </w:r>
    </w:p>
    <w:p w:rsidR="00F564D3" w:rsidRDefault="00F564D3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III</w:t>
      </w:r>
      <w:r w:rsidRPr="00435086">
        <w:rPr>
          <w:rFonts w:ascii="Times New Roman" w:hAnsi="Times New Roman"/>
          <w:sz w:val="24"/>
          <w:szCs w:val="24"/>
        </w:rPr>
        <w:t xml:space="preserve"> место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-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МБОУ «</w:t>
      </w:r>
      <w:r w:rsidR="00903BE9">
        <w:rPr>
          <w:rFonts w:ascii="Times New Roman" w:hAnsi="Times New Roman"/>
          <w:sz w:val="24"/>
          <w:szCs w:val="24"/>
        </w:rPr>
        <w:t>СШ №11»</w:t>
      </w:r>
    </w:p>
    <w:p w:rsidR="00903BE9" w:rsidRDefault="00903BE9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 xml:space="preserve">Итоги </w:t>
      </w:r>
      <w:r w:rsidR="001A2DCF">
        <w:rPr>
          <w:rFonts w:ascii="Times New Roman" w:hAnsi="Times New Roman"/>
          <w:b/>
          <w:sz w:val="24"/>
          <w:szCs w:val="24"/>
        </w:rPr>
        <w:t>Кубка «Надежда» 2022-2023</w:t>
      </w:r>
      <w:r w:rsidRPr="0043508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435086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435086">
        <w:rPr>
          <w:rFonts w:ascii="Times New Roman" w:hAnsi="Times New Roman"/>
          <w:b/>
          <w:sz w:val="24"/>
          <w:szCs w:val="24"/>
        </w:rPr>
        <w:t>од</w:t>
      </w:r>
    </w:p>
    <w:p w:rsidR="001A2DCF" w:rsidRPr="00435086" w:rsidRDefault="001A2DCF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</w:t>
      </w:r>
      <w:r w:rsidRPr="00435086">
        <w:rPr>
          <w:rFonts w:ascii="Times New Roman" w:hAnsi="Times New Roman"/>
          <w:sz w:val="24"/>
          <w:szCs w:val="24"/>
        </w:rPr>
        <w:t xml:space="preserve"> место</w:t>
      </w:r>
      <w:r w:rsidR="000E7114">
        <w:rPr>
          <w:rFonts w:ascii="Times New Roman" w:hAnsi="Times New Roman"/>
          <w:sz w:val="24"/>
          <w:szCs w:val="24"/>
        </w:rPr>
        <w:t xml:space="preserve"> –</w:t>
      </w:r>
      <w:r w:rsidRPr="00435086">
        <w:rPr>
          <w:rFonts w:ascii="Times New Roman" w:hAnsi="Times New Roman"/>
          <w:sz w:val="24"/>
          <w:szCs w:val="24"/>
        </w:rPr>
        <w:t xml:space="preserve"> </w:t>
      </w:r>
      <w:r w:rsidR="000E7114">
        <w:rPr>
          <w:rFonts w:ascii="Times New Roman" w:hAnsi="Times New Roman"/>
          <w:sz w:val="24"/>
          <w:szCs w:val="24"/>
        </w:rPr>
        <w:t>МБОУ «</w:t>
      </w:r>
      <w:r w:rsidRPr="00435086">
        <w:rPr>
          <w:rFonts w:ascii="Times New Roman" w:hAnsi="Times New Roman"/>
          <w:sz w:val="24"/>
          <w:szCs w:val="24"/>
        </w:rPr>
        <w:t>Гимназия №8</w:t>
      </w:r>
      <w:r w:rsidR="000E7114">
        <w:rPr>
          <w:rFonts w:ascii="Times New Roman" w:hAnsi="Times New Roman"/>
          <w:sz w:val="24"/>
          <w:szCs w:val="24"/>
        </w:rPr>
        <w:t>»</w:t>
      </w:r>
    </w:p>
    <w:p w:rsidR="001A2DCF" w:rsidRPr="00435086" w:rsidRDefault="001A2DCF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«ФМЛ»</w:t>
      </w:r>
    </w:p>
    <w:p w:rsidR="001A2DCF" w:rsidRDefault="001A2DCF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III</w:t>
      </w:r>
      <w:r w:rsidRPr="00435086">
        <w:rPr>
          <w:rFonts w:ascii="Times New Roman" w:hAnsi="Times New Roman"/>
          <w:sz w:val="24"/>
          <w:szCs w:val="24"/>
        </w:rPr>
        <w:t xml:space="preserve"> место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-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СОШ №16»</w:t>
      </w:r>
    </w:p>
    <w:p w:rsidR="00C043F2" w:rsidRPr="00435086" w:rsidRDefault="00C043F2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 xml:space="preserve">Проведение и результаты городских олимпиад по физической культуре: в </w:t>
      </w:r>
      <w:r w:rsidR="001A2DCF">
        <w:rPr>
          <w:rFonts w:ascii="Times New Roman" w:hAnsi="Times New Roman"/>
          <w:b/>
          <w:sz w:val="24"/>
          <w:szCs w:val="24"/>
        </w:rPr>
        <w:t>2021-2022</w:t>
      </w:r>
      <w:r w:rsidRPr="00435086">
        <w:rPr>
          <w:rFonts w:ascii="Times New Roman" w:hAnsi="Times New Roman"/>
          <w:sz w:val="24"/>
          <w:szCs w:val="24"/>
        </w:rPr>
        <w:t xml:space="preserve"> учебном году в городской олимпиаде по физической культуре </w:t>
      </w:r>
      <w:r w:rsidR="00F564D3" w:rsidRPr="00435086">
        <w:rPr>
          <w:rFonts w:ascii="Times New Roman" w:hAnsi="Times New Roman"/>
          <w:sz w:val="24"/>
          <w:szCs w:val="24"/>
        </w:rPr>
        <w:t>приняли участие</w:t>
      </w:r>
      <w:r w:rsidR="001A2DCF">
        <w:rPr>
          <w:rFonts w:ascii="Times New Roman" w:hAnsi="Times New Roman"/>
          <w:b/>
          <w:sz w:val="24"/>
          <w:szCs w:val="24"/>
        </w:rPr>
        <w:t xml:space="preserve"> 196</w:t>
      </w:r>
      <w:r w:rsidRPr="00435086">
        <w:rPr>
          <w:rFonts w:ascii="Times New Roman" w:hAnsi="Times New Roman"/>
          <w:sz w:val="24"/>
          <w:szCs w:val="24"/>
        </w:rPr>
        <w:t xml:space="preserve">учащихся, а в </w:t>
      </w:r>
      <w:r w:rsidR="001A2DCF">
        <w:rPr>
          <w:rFonts w:ascii="Times New Roman" w:hAnsi="Times New Roman"/>
          <w:b/>
          <w:sz w:val="24"/>
          <w:szCs w:val="24"/>
        </w:rPr>
        <w:t>2022</w:t>
      </w:r>
      <w:r w:rsidR="00D77D34" w:rsidRPr="00435086">
        <w:rPr>
          <w:rFonts w:ascii="Times New Roman" w:hAnsi="Times New Roman"/>
          <w:b/>
          <w:sz w:val="24"/>
          <w:szCs w:val="24"/>
        </w:rPr>
        <w:t xml:space="preserve"> – 202</w:t>
      </w:r>
      <w:r w:rsidR="001A2DCF">
        <w:rPr>
          <w:rFonts w:ascii="Times New Roman" w:hAnsi="Times New Roman"/>
          <w:b/>
          <w:sz w:val="24"/>
          <w:szCs w:val="24"/>
        </w:rPr>
        <w:t>3</w:t>
      </w:r>
      <w:r w:rsidRPr="00435086">
        <w:rPr>
          <w:rFonts w:ascii="Times New Roman" w:hAnsi="Times New Roman"/>
          <w:sz w:val="24"/>
          <w:szCs w:val="24"/>
        </w:rPr>
        <w:t xml:space="preserve"> учебном году </w:t>
      </w:r>
      <w:r w:rsidR="00895103">
        <w:rPr>
          <w:rFonts w:ascii="Times New Roman" w:hAnsi="Times New Roman"/>
          <w:b/>
          <w:sz w:val="24"/>
          <w:szCs w:val="24"/>
        </w:rPr>
        <w:t>205</w:t>
      </w:r>
      <w:r w:rsidRPr="00435086">
        <w:rPr>
          <w:rFonts w:ascii="Times New Roman" w:hAnsi="Times New Roman"/>
          <w:sz w:val="24"/>
          <w:szCs w:val="24"/>
        </w:rPr>
        <w:t xml:space="preserve"> учащихся 7-11 классов. Для участия в республиканс</w:t>
      </w:r>
      <w:r w:rsidR="00D77D34" w:rsidRPr="00435086">
        <w:rPr>
          <w:rFonts w:ascii="Times New Roman" w:hAnsi="Times New Roman"/>
          <w:sz w:val="24"/>
          <w:szCs w:val="24"/>
        </w:rPr>
        <w:t>ком этапе ол</w:t>
      </w:r>
      <w:r w:rsidR="00C6501C">
        <w:rPr>
          <w:rFonts w:ascii="Times New Roman" w:hAnsi="Times New Roman"/>
          <w:sz w:val="24"/>
          <w:szCs w:val="24"/>
        </w:rPr>
        <w:t>импиады приглашены учащие</w:t>
      </w:r>
      <w:r w:rsidR="001A2DCF">
        <w:rPr>
          <w:rFonts w:ascii="Times New Roman" w:hAnsi="Times New Roman"/>
          <w:sz w:val="24"/>
          <w:szCs w:val="24"/>
        </w:rPr>
        <w:t>ся МБОУ «СОШ №4»-1, Гимназия №6-1,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="001A2DCF">
        <w:rPr>
          <w:rFonts w:ascii="Times New Roman" w:hAnsi="Times New Roman"/>
          <w:sz w:val="24"/>
          <w:szCs w:val="24"/>
        </w:rPr>
        <w:t xml:space="preserve">Гимназия №8-2, Гимназия №14-1 </w:t>
      </w:r>
      <w:proofErr w:type="gramStart"/>
      <w:r w:rsidR="001A2DC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1A2DCF">
        <w:rPr>
          <w:rFonts w:ascii="Times New Roman" w:hAnsi="Times New Roman"/>
          <w:sz w:val="24"/>
          <w:szCs w:val="24"/>
        </w:rPr>
        <w:t>.</w:t>
      </w:r>
      <w:r w:rsidR="00895103">
        <w:rPr>
          <w:rFonts w:ascii="Times New Roman" w:hAnsi="Times New Roman"/>
          <w:sz w:val="24"/>
          <w:szCs w:val="24"/>
        </w:rPr>
        <w:t xml:space="preserve"> Обучающийся гимназии №8 Наговицын Кирилл стал призером Регионального этапа олимпиады по физической культуре.</w:t>
      </w:r>
    </w:p>
    <w:p w:rsidR="00C043F2" w:rsidRPr="00435086" w:rsidRDefault="00C043F2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Победителями чемпионат</w:t>
      </w:r>
      <w:r w:rsidR="001A2DCF">
        <w:rPr>
          <w:rFonts w:ascii="Times New Roman" w:hAnsi="Times New Roman"/>
          <w:sz w:val="24"/>
          <w:szCs w:val="24"/>
        </w:rPr>
        <w:t>а города ШБЛ «КЭС БАСКЕТ» в 2022-2023</w:t>
      </w:r>
      <w:r w:rsidRPr="00435086">
        <w:rPr>
          <w:rFonts w:ascii="Times New Roman" w:hAnsi="Times New Roman"/>
          <w:sz w:val="24"/>
          <w:szCs w:val="24"/>
        </w:rPr>
        <w:t xml:space="preserve"> учебном году стали команды юношей и девушек Гимназии №8. Эти команды защищали честь города на региональном фина</w:t>
      </w:r>
      <w:r w:rsidR="001A2DCF">
        <w:rPr>
          <w:rFonts w:ascii="Times New Roman" w:hAnsi="Times New Roman"/>
          <w:sz w:val="24"/>
          <w:szCs w:val="24"/>
        </w:rPr>
        <w:t>ле в городе Глазове, где команда</w:t>
      </w:r>
      <w:r w:rsidR="00F564D3" w:rsidRPr="00435086">
        <w:rPr>
          <w:rFonts w:ascii="Times New Roman" w:hAnsi="Times New Roman"/>
          <w:sz w:val="24"/>
          <w:szCs w:val="24"/>
        </w:rPr>
        <w:t xml:space="preserve"> девушек </w:t>
      </w:r>
      <w:r w:rsidR="00D77D34" w:rsidRPr="00435086">
        <w:rPr>
          <w:rFonts w:ascii="Times New Roman" w:hAnsi="Times New Roman"/>
          <w:sz w:val="24"/>
          <w:szCs w:val="24"/>
        </w:rPr>
        <w:t>т</w:t>
      </w:r>
      <w:r w:rsidRPr="00435086">
        <w:rPr>
          <w:rFonts w:ascii="Times New Roman" w:hAnsi="Times New Roman"/>
          <w:sz w:val="24"/>
          <w:szCs w:val="24"/>
        </w:rPr>
        <w:t>ак</w:t>
      </w:r>
      <w:r w:rsidR="00D77D34" w:rsidRPr="00435086">
        <w:rPr>
          <w:rFonts w:ascii="Times New Roman" w:hAnsi="Times New Roman"/>
          <w:sz w:val="24"/>
          <w:szCs w:val="24"/>
        </w:rPr>
        <w:t>же стала победителем и была приглашена</w:t>
      </w:r>
      <w:r w:rsidRPr="00435086">
        <w:rPr>
          <w:rFonts w:ascii="Times New Roman" w:hAnsi="Times New Roman"/>
          <w:sz w:val="24"/>
          <w:szCs w:val="24"/>
        </w:rPr>
        <w:t xml:space="preserve"> на финальные игры Приволжского Федерального округа. </w:t>
      </w:r>
      <w:r w:rsidR="001A2DCF">
        <w:rPr>
          <w:rFonts w:ascii="Times New Roman" w:hAnsi="Times New Roman"/>
          <w:sz w:val="24"/>
          <w:szCs w:val="24"/>
        </w:rPr>
        <w:t>Команда девушек заняла 4</w:t>
      </w:r>
      <w:r w:rsidR="00F564D3" w:rsidRPr="00435086">
        <w:rPr>
          <w:rFonts w:ascii="Times New Roman" w:hAnsi="Times New Roman"/>
          <w:sz w:val="24"/>
          <w:szCs w:val="24"/>
        </w:rPr>
        <w:t xml:space="preserve"> место</w:t>
      </w:r>
      <w:r w:rsidR="00895103">
        <w:rPr>
          <w:rFonts w:ascii="Times New Roman" w:hAnsi="Times New Roman"/>
          <w:sz w:val="24"/>
          <w:szCs w:val="24"/>
        </w:rPr>
        <w:t xml:space="preserve"> в финале. </w:t>
      </w:r>
      <w:r w:rsidR="001A2DCF">
        <w:rPr>
          <w:rFonts w:ascii="Times New Roman" w:hAnsi="Times New Roman"/>
          <w:sz w:val="24"/>
          <w:szCs w:val="24"/>
        </w:rPr>
        <w:t>(</w:t>
      </w:r>
      <w:r w:rsidR="00F564D3" w:rsidRPr="00435086">
        <w:rPr>
          <w:rFonts w:ascii="Times New Roman" w:hAnsi="Times New Roman"/>
          <w:sz w:val="24"/>
          <w:szCs w:val="24"/>
        </w:rPr>
        <w:t xml:space="preserve">тренер </w:t>
      </w:r>
      <w:proofErr w:type="spellStart"/>
      <w:r w:rsidR="00F564D3" w:rsidRPr="00435086">
        <w:rPr>
          <w:rFonts w:ascii="Times New Roman" w:hAnsi="Times New Roman"/>
          <w:sz w:val="24"/>
          <w:szCs w:val="24"/>
        </w:rPr>
        <w:t>Дюкин</w:t>
      </w:r>
      <w:proofErr w:type="spellEnd"/>
      <w:r w:rsidR="00F564D3" w:rsidRPr="00435086">
        <w:rPr>
          <w:rFonts w:ascii="Times New Roman" w:hAnsi="Times New Roman"/>
          <w:sz w:val="24"/>
          <w:szCs w:val="24"/>
        </w:rPr>
        <w:t xml:space="preserve"> А.Г.). </w:t>
      </w:r>
    </w:p>
    <w:p w:rsidR="00F564D3" w:rsidRPr="00435086" w:rsidRDefault="0055368C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Результаты данных соревнований показывают, что ГМО учителей физической культуры работает положительно, идёт динамика повышения результатов соревнований как внутри городских соревнований</w:t>
      </w:r>
      <w:r w:rsidR="000E7114">
        <w:rPr>
          <w:rFonts w:ascii="Times New Roman" w:hAnsi="Times New Roman"/>
          <w:sz w:val="24"/>
          <w:szCs w:val="24"/>
        </w:rPr>
        <w:t>,</w:t>
      </w:r>
      <w:r w:rsidRPr="00435086">
        <w:rPr>
          <w:rFonts w:ascii="Times New Roman" w:hAnsi="Times New Roman"/>
          <w:sz w:val="24"/>
          <w:szCs w:val="24"/>
        </w:rPr>
        <w:t xml:space="preserve"> так и республиканских и всероссийских.</w:t>
      </w:r>
    </w:p>
    <w:p w:rsidR="00C043F2" w:rsidRPr="00435086" w:rsidRDefault="0055368C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10.</w:t>
      </w:r>
      <w:r w:rsidR="00C043F2" w:rsidRPr="00435086">
        <w:rPr>
          <w:rFonts w:ascii="Times New Roman" w:hAnsi="Times New Roman"/>
          <w:sz w:val="24"/>
          <w:szCs w:val="24"/>
        </w:rPr>
        <w:t xml:space="preserve">Организовано </w:t>
      </w:r>
      <w:r w:rsidR="00C043F2" w:rsidRPr="00435086">
        <w:rPr>
          <w:rFonts w:ascii="Times New Roman" w:hAnsi="Times New Roman"/>
          <w:b/>
          <w:sz w:val="24"/>
          <w:szCs w:val="24"/>
        </w:rPr>
        <w:t>сотрудничество с ФГБОУ ВПО «ГГПИ им.</w:t>
      </w:r>
      <w:r w:rsidR="000E7114">
        <w:rPr>
          <w:rFonts w:ascii="Times New Roman" w:hAnsi="Times New Roman"/>
          <w:b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b/>
          <w:sz w:val="24"/>
          <w:szCs w:val="24"/>
        </w:rPr>
        <w:t>В.Г.</w:t>
      </w:r>
      <w:r w:rsidR="000E7114">
        <w:rPr>
          <w:rFonts w:ascii="Times New Roman" w:hAnsi="Times New Roman"/>
          <w:b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b/>
          <w:sz w:val="24"/>
          <w:szCs w:val="24"/>
        </w:rPr>
        <w:t>Короленко».</w:t>
      </w:r>
      <w:r w:rsidR="00C043F2" w:rsidRPr="00435086">
        <w:rPr>
          <w:rFonts w:ascii="Times New Roman" w:hAnsi="Times New Roman"/>
          <w:sz w:val="24"/>
          <w:szCs w:val="24"/>
        </w:rPr>
        <w:t xml:space="preserve"> Согласован и утвержден совместный план работы. Сотрудники ГГПИ в течение учебного года оказывали методическую помощь преподавателям школ, были организованы курсы повышения </w:t>
      </w:r>
      <w:r w:rsidR="00C043F2" w:rsidRPr="00435086">
        <w:rPr>
          <w:rFonts w:ascii="Times New Roman" w:hAnsi="Times New Roman"/>
          <w:sz w:val="24"/>
          <w:szCs w:val="24"/>
        </w:rPr>
        <w:lastRenderedPageBreak/>
        <w:t>квалификации учителей, а также студенты отделения физвоспитания проходили практику в образовательных учреждениях города.</w:t>
      </w:r>
    </w:p>
    <w:p w:rsidR="00C043F2" w:rsidRPr="00435086" w:rsidRDefault="00C043F2" w:rsidP="000E711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Школы города продолжают принимать участие во Всероссийской программе выполнения норм ГТО. На уроках учителя физкультуры знакомят учащихся с нормативами для успеш</w:t>
      </w:r>
      <w:r w:rsidR="00C6501C">
        <w:rPr>
          <w:rFonts w:ascii="Times New Roman" w:hAnsi="Times New Roman"/>
          <w:sz w:val="24"/>
          <w:szCs w:val="24"/>
        </w:rPr>
        <w:t xml:space="preserve">ного выполнения норм ГТО. </w:t>
      </w:r>
      <w:r w:rsidR="001A2DCF">
        <w:rPr>
          <w:rFonts w:ascii="Times New Roman" w:hAnsi="Times New Roman"/>
          <w:sz w:val="24"/>
          <w:szCs w:val="24"/>
        </w:rPr>
        <w:t xml:space="preserve">Начиная с февраля 2022 г. все </w:t>
      </w:r>
      <w:r w:rsidR="009A7D04">
        <w:rPr>
          <w:rFonts w:ascii="Times New Roman" w:hAnsi="Times New Roman"/>
          <w:sz w:val="24"/>
          <w:szCs w:val="24"/>
        </w:rPr>
        <w:t xml:space="preserve">образовательные организации по графику центра тестирования </w:t>
      </w:r>
      <w:bookmarkStart w:id="0" w:name="_GoBack"/>
      <w:bookmarkEnd w:id="0"/>
      <w:r w:rsidR="009A7D04">
        <w:rPr>
          <w:rFonts w:ascii="Times New Roman" w:hAnsi="Times New Roman"/>
          <w:sz w:val="24"/>
          <w:szCs w:val="24"/>
        </w:rPr>
        <w:t xml:space="preserve">выполняли нормы ГТО с 1 по 11 класс. </w:t>
      </w:r>
      <w:r w:rsidRPr="00435086">
        <w:rPr>
          <w:rFonts w:ascii="Times New Roman" w:hAnsi="Times New Roman"/>
          <w:sz w:val="24"/>
          <w:szCs w:val="24"/>
        </w:rPr>
        <w:t>Учителя физической культуры активно принимают участие в судействе и организации соревнований.</w:t>
      </w:r>
    </w:p>
    <w:p w:rsidR="000E7114" w:rsidRDefault="0055368C" w:rsidP="000E7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11.</w:t>
      </w:r>
      <w:r w:rsidRPr="00435086">
        <w:rPr>
          <w:rFonts w:ascii="Times New Roman" w:hAnsi="Times New Roman"/>
          <w:sz w:val="24"/>
          <w:szCs w:val="24"/>
        </w:rPr>
        <w:t>Организована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 xml:space="preserve">работа с молодыми специалистами. </w:t>
      </w:r>
      <w:r w:rsidR="00C043F2" w:rsidRPr="00435086">
        <w:rPr>
          <w:rFonts w:ascii="Times New Roman" w:hAnsi="Times New Roman"/>
          <w:sz w:val="24"/>
          <w:szCs w:val="24"/>
        </w:rPr>
        <w:t xml:space="preserve">В начале учебного года определено количество молодых специалистов, их профессиональная подготовленность по предмету физическая культура. </w:t>
      </w:r>
      <w:r w:rsidR="00C043F2" w:rsidRPr="00435086">
        <w:rPr>
          <w:rFonts w:ascii="Times New Roman" w:eastAsia="Times New Roman" w:hAnsi="Times New Roman"/>
          <w:sz w:val="24"/>
          <w:szCs w:val="24"/>
        </w:rPr>
        <w:t>Проведен</w:t>
      </w:r>
      <w:r w:rsidR="000E7114">
        <w:rPr>
          <w:rFonts w:ascii="Times New Roman" w:eastAsia="Times New Roman" w:hAnsi="Times New Roman"/>
          <w:sz w:val="24"/>
          <w:szCs w:val="24"/>
        </w:rPr>
        <w:t>а</w:t>
      </w:r>
      <w:r w:rsidR="00C043F2" w:rsidRPr="00435086">
        <w:rPr>
          <w:rFonts w:ascii="Times New Roman" w:eastAsia="Times New Roman" w:hAnsi="Times New Roman"/>
          <w:sz w:val="24"/>
          <w:szCs w:val="24"/>
        </w:rPr>
        <w:t xml:space="preserve"> диагности</w:t>
      </w:r>
      <w:r w:rsidR="000E7114">
        <w:rPr>
          <w:rFonts w:ascii="Times New Roman" w:eastAsia="Times New Roman" w:hAnsi="Times New Roman"/>
          <w:sz w:val="24"/>
          <w:szCs w:val="24"/>
        </w:rPr>
        <w:t>ка</w:t>
      </w:r>
      <w:r w:rsidR="00C043F2" w:rsidRPr="00435086">
        <w:rPr>
          <w:rFonts w:ascii="Times New Roman" w:eastAsia="Times New Roman" w:hAnsi="Times New Roman"/>
          <w:sz w:val="24"/>
          <w:szCs w:val="24"/>
        </w:rPr>
        <w:t xml:space="preserve"> профессиональных затруднений в работе. На совершенствование педагогического мастерства, профессионального роста молодых преподавателей направлено: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5086">
        <w:rPr>
          <w:rFonts w:ascii="Times New Roman" w:eastAsia="Times New Roman" w:hAnsi="Times New Roman"/>
          <w:sz w:val="24"/>
          <w:szCs w:val="24"/>
        </w:rPr>
        <w:t>-посещение уроков у наставников, творчески работающих учителей школ города;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5086">
        <w:rPr>
          <w:rFonts w:ascii="Times New Roman" w:eastAsia="Times New Roman" w:hAnsi="Times New Roman"/>
          <w:sz w:val="24"/>
          <w:szCs w:val="24"/>
        </w:rPr>
        <w:t>-участие в работе методического объединения;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5086">
        <w:rPr>
          <w:rFonts w:ascii="Times New Roman" w:eastAsia="Times New Roman" w:hAnsi="Times New Roman"/>
          <w:sz w:val="24"/>
          <w:szCs w:val="24"/>
        </w:rPr>
        <w:t>- рассмотрение вопроса о состоянии работы с молодыми специалистами на заседании ГМО.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5086">
        <w:rPr>
          <w:rFonts w:ascii="Times New Roman" w:eastAsia="Times New Roman" w:hAnsi="Times New Roman"/>
          <w:sz w:val="24"/>
          <w:szCs w:val="24"/>
        </w:rPr>
        <w:t>Преподавателями высшей категории организованы консультации с молодыми специалистами по направлениям: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методика организации и проведение соревнований – Веретенников О.Ю.</w:t>
      </w:r>
    </w:p>
    <w:p w:rsidR="00C043F2" w:rsidRPr="00435086" w:rsidRDefault="00C043F2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методика проведения уроков и аттестация – Захарова О.Н.</w:t>
      </w:r>
    </w:p>
    <w:p w:rsidR="00B109EB" w:rsidRPr="00435086" w:rsidRDefault="00435086" w:rsidP="000E71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Молодые специалисты</w:t>
      </w:r>
      <w:r w:rsidR="00B109EB" w:rsidRPr="00435086">
        <w:rPr>
          <w:rFonts w:ascii="Times New Roman" w:hAnsi="Times New Roman"/>
          <w:sz w:val="24"/>
          <w:szCs w:val="24"/>
        </w:rPr>
        <w:t xml:space="preserve"> ежегодно принимают участие в муниципальном конкурсе молодых </w:t>
      </w:r>
      <w:r w:rsidRPr="00435086">
        <w:rPr>
          <w:rFonts w:ascii="Times New Roman" w:hAnsi="Times New Roman"/>
          <w:sz w:val="24"/>
          <w:szCs w:val="24"/>
        </w:rPr>
        <w:t xml:space="preserve">учителей </w:t>
      </w:r>
      <w:r w:rsidR="00B109EB" w:rsidRPr="00435086">
        <w:rPr>
          <w:rFonts w:ascii="Times New Roman" w:hAnsi="Times New Roman"/>
          <w:sz w:val="24"/>
          <w:szCs w:val="24"/>
        </w:rPr>
        <w:t>«Педагогический дебют».</w:t>
      </w:r>
    </w:p>
    <w:p w:rsidR="00C043F2" w:rsidRPr="00435086" w:rsidRDefault="00C043F2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435086">
        <w:rPr>
          <w:rFonts w:ascii="Times New Roman" w:hAnsi="Times New Roman"/>
          <w:sz w:val="24"/>
          <w:szCs w:val="24"/>
        </w:rPr>
        <w:t>городским методическим объединением учителей физической культуры</w:t>
      </w:r>
      <w:r w:rsidR="000E7114">
        <w:rPr>
          <w:rFonts w:ascii="Times New Roman" w:hAnsi="Times New Roman"/>
          <w:sz w:val="24"/>
          <w:szCs w:val="24"/>
        </w:rPr>
        <w:t xml:space="preserve"> </w:t>
      </w:r>
      <w:r w:rsidR="009A7D04">
        <w:rPr>
          <w:rFonts w:ascii="Times New Roman" w:hAnsi="Times New Roman"/>
          <w:sz w:val="24"/>
          <w:szCs w:val="24"/>
        </w:rPr>
        <w:t>города Глазова в 2022 -2023</w:t>
      </w:r>
      <w:r w:rsidRPr="00435086">
        <w:rPr>
          <w:rFonts w:ascii="Times New Roman" w:hAnsi="Times New Roman"/>
          <w:sz w:val="24"/>
          <w:szCs w:val="24"/>
        </w:rPr>
        <w:t xml:space="preserve"> учебном году в основном достигнуты поставленные цели. Возникающие проблемы решались объединением в рабочем порядке.</w:t>
      </w:r>
    </w:p>
    <w:p w:rsidR="00C043F2" w:rsidRPr="00435086" w:rsidRDefault="00C043F2" w:rsidP="000E71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bCs/>
          <w:sz w:val="24"/>
          <w:szCs w:val="24"/>
        </w:rPr>
        <w:t>Предложения</w:t>
      </w:r>
      <w:r w:rsidRPr="00435086">
        <w:rPr>
          <w:rFonts w:ascii="Times New Roman" w:hAnsi="Times New Roman"/>
          <w:b/>
          <w:sz w:val="24"/>
          <w:szCs w:val="24"/>
        </w:rPr>
        <w:t xml:space="preserve">: </w:t>
      </w:r>
      <w:r w:rsidRPr="00435086">
        <w:rPr>
          <w:rFonts w:ascii="Times New Roman" w:hAnsi="Times New Roman"/>
          <w:sz w:val="24"/>
          <w:szCs w:val="24"/>
        </w:rPr>
        <w:t>Продолжать</w:t>
      </w:r>
      <w:r w:rsidRPr="00435086">
        <w:rPr>
          <w:rFonts w:ascii="Times New Roman" w:hAnsi="Times New Roman"/>
          <w:b/>
          <w:sz w:val="24"/>
          <w:szCs w:val="24"/>
        </w:rPr>
        <w:t xml:space="preserve"> с</w:t>
      </w:r>
      <w:r w:rsidRPr="00435086">
        <w:rPr>
          <w:rFonts w:ascii="Times New Roman" w:hAnsi="Times New Roman"/>
          <w:color w:val="000000"/>
          <w:sz w:val="24"/>
          <w:szCs w:val="24"/>
        </w:rPr>
        <w:t xml:space="preserve">овершенствование профессиональной компетенции педагогов, соответствующей требованиям современной модели образования в условиях перехода на профильное обучение и стандартов второго поколения. </w:t>
      </w:r>
      <w:r w:rsidRPr="00435086">
        <w:rPr>
          <w:rFonts w:ascii="Times New Roman" w:hAnsi="Times New Roman"/>
          <w:sz w:val="24"/>
          <w:szCs w:val="24"/>
        </w:rPr>
        <w:t>Следует продолжать улучшать методическую базу преподавателей физической культуры, повышение самообразования. Продолжить работу по подготовке учащихся к региональному и заключительному этапу Олимпиады по физической культуре.</w:t>
      </w:r>
    </w:p>
    <w:p w:rsidR="00EA359B" w:rsidRPr="00300A1C" w:rsidRDefault="00EA359B" w:rsidP="000E7114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3F2" w:rsidRPr="00300A1C" w:rsidRDefault="00C043F2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043F2" w:rsidRPr="00300A1C" w:rsidSect="000E7114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62B"/>
    <w:multiLevelType w:val="hybridMultilevel"/>
    <w:tmpl w:val="21A6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7C"/>
    <w:rsid w:val="00010E4B"/>
    <w:rsid w:val="00094F22"/>
    <w:rsid w:val="000D6FD6"/>
    <w:rsid w:val="000E7114"/>
    <w:rsid w:val="001A2DCF"/>
    <w:rsid w:val="00300A1C"/>
    <w:rsid w:val="003D6E7C"/>
    <w:rsid w:val="00435086"/>
    <w:rsid w:val="004D67C0"/>
    <w:rsid w:val="004F2382"/>
    <w:rsid w:val="004F4166"/>
    <w:rsid w:val="00526DDA"/>
    <w:rsid w:val="00530F88"/>
    <w:rsid w:val="0055368C"/>
    <w:rsid w:val="00564B37"/>
    <w:rsid w:val="005725A8"/>
    <w:rsid w:val="006626C7"/>
    <w:rsid w:val="0068124E"/>
    <w:rsid w:val="00806262"/>
    <w:rsid w:val="008433E3"/>
    <w:rsid w:val="00895103"/>
    <w:rsid w:val="00903BE9"/>
    <w:rsid w:val="009A7D04"/>
    <w:rsid w:val="00A05F2A"/>
    <w:rsid w:val="00AD0E20"/>
    <w:rsid w:val="00B109EB"/>
    <w:rsid w:val="00B4289D"/>
    <w:rsid w:val="00BC6E47"/>
    <w:rsid w:val="00C043F2"/>
    <w:rsid w:val="00C62F77"/>
    <w:rsid w:val="00C6501C"/>
    <w:rsid w:val="00D77D34"/>
    <w:rsid w:val="00E003B2"/>
    <w:rsid w:val="00E82DEC"/>
    <w:rsid w:val="00EA359B"/>
    <w:rsid w:val="00F47884"/>
    <w:rsid w:val="00F52489"/>
    <w:rsid w:val="00F564D3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F2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Marina V</cp:lastModifiedBy>
  <cp:revision>14</cp:revision>
  <dcterms:created xsi:type="dcterms:W3CDTF">2020-08-19T18:01:00Z</dcterms:created>
  <dcterms:modified xsi:type="dcterms:W3CDTF">2023-07-14T05:40:00Z</dcterms:modified>
</cp:coreProperties>
</file>