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8E" w:rsidRPr="00EA21CD" w:rsidRDefault="005C6B8E" w:rsidP="00AA2C74">
      <w:pPr>
        <w:spacing w:line="360" w:lineRule="auto"/>
        <w:jc w:val="center"/>
        <w:rPr>
          <w:b/>
        </w:rPr>
      </w:pPr>
      <w:r w:rsidRPr="00EA21CD">
        <w:rPr>
          <w:b/>
        </w:rPr>
        <w:t xml:space="preserve">Аналитический отчет о деятельности </w:t>
      </w:r>
    </w:p>
    <w:p w:rsidR="005C6B8E" w:rsidRPr="00EA21CD" w:rsidRDefault="005C6B8E" w:rsidP="00AA2C74">
      <w:pPr>
        <w:spacing w:line="360" w:lineRule="auto"/>
        <w:jc w:val="center"/>
        <w:rPr>
          <w:b/>
        </w:rPr>
      </w:pPr>
      <w:r w:rsidRPr="00EA21CD">
        <w:rPr>
          <w:b/>
        </w:rPr>
        <w:t xml:space="preserve">городского методического объединения </w:t>
      </w:r>
      <w:r>
        <w:rPr>
          <w:b/>
        </w:rPr>
        <w:t>учителей математики</w:t>
      </w:r>
    </w:p>
    <w:p w:rsidR="005C6B8E" w:rsidRPr="00EA21CD" w:rsidRDefault="005C6B8E" w:rsidP="00AA2C74">
      <w:pPr>
        <w:spacing w:line="360" w:lineRule="auto"/>
        <w:jc w:val="center"/>
        <w:rPr>
          <w:b/>
        </w:rPr>
      </w:pPr>
      <w:r w:rsidRPr="00EA21CD">
        <w:rPr>
          <w:b/>
        </w:rPr>
        <w:t>за 20</w:t>
      </w:r>
      <w:r>
        <w:rPr>
          <w:b/>
        </w:rPr>
        <w:t>22</w:t>
      </w:r>
      <w:r w:rsidRPr="00EA21CD">
        <w:rPr>
          <w:b/>
        </w:rPr>
        <w:t>/20</w:t>
      </w:r>
      <w:r>
        <w:rPr>
          <w:b/>
        </w:rPr>
        <w:t>23</w:t>
      </w:r>
      <w:r w:rsidRPr="00EA21CD">
        <w:rPr>
          <w:b/>
        </w:rPr>
        <w:t xml:space="preserve"> учебный год</w:t>
      </w:r>
    </w:p>
    <w:p w:rsidR="005C6B8E" w:rsidRDefault="005C6B8E" w:rsidP="00AA2C74">
      <w:pPr>
        <w:spacing w:line="360" w:lineRule="auto"/>
        <w:jc w:val="right"/>
      </w:pPr>
      <w:r w:rsidRPr="00EA21CD">
        <w:t xml:space="preserve">Руководитель </w:t>
      </w:r>
      <w:r>
        <w:t>–</w:t>
      </w:r>
      <w:r w:rsidRPr="00EA21CD">
        <w:t xml:space="preserve"> </w:t>
      </w:r>
      <w:proofErr w:type="spellStart"/>
      <w:r>
        <w:t>Ашихмина</w:t>
      </w:r>
      <w:proofErr w:type="spellEnd"/>
      <w:r>
        <w:t xml:space="preserve"> Лариса Владимировна</w:t>
      </w:r>
    </w:p>
    <w:p w:rsidR="005C6B8E" w:rsidRPr="00EA21CD" w:rsidRDefault="005C6B8E" w:rsidP="00AA2C74">
      <w:pPr>
        <w:spacing w:line="360" w:lineRule="auto"/>
        <w:jc w:val="right"/>
      </w:pPr>
    </w:p>
    <w:p w:rsidR="00781DCB" w:rsidRDefault="008A0688" w:rsidP="003268B2">
      <w:pPr>
        <w:pStyle w:val="a8"/>
        <w:spacing w:line="360" w:lineRule="auto"/>
        <w:ind w:left="142" w:right="28" w:firstLine="284"/>
        <w:jc w:val="both"/>
        <w:rPr>
          <w:rFonts w:ascii="Times New Roman" w:hAnsi="Times New Roman"/>
          <w:b/>
          <w:iCs/>
          <w:sz w:val="24"/>
          <w:szCs w:val="18"/>
          <w:u w:val="single"/>
        </w:rPr>
      </w:pPr>
      <w:r w:rsidRPr="00043416">
        <w:rPr>
          <w:rFonts w:ascii="Times New Roman" w:hAnsi="Times New Roman"/>
          <w:iCs/>
          <w:sz w:val="24"/>
          <w:szCs w:val="18"/>
        </w:rPr>
        <w:t>1</w:t>
      </w:r>
      <w:r w:rsidRPr="00043416">
        <w:rPr>
          <w:rFonts w:ascii="Times New Roman" w:hAnsi="Times New Roman"/>
          <w:b/>
          <w:iCs/>
          <w:sz w:val="24"/>
          <w:szCs w:val="18"/>
          <w:u w:val="single"/>
        </w:rPr>
        <w:t>.Цели</w:t>
      </w:r>
      <w:proofErr w:type="gramStart"/>
      <w:r w:rsidRPr="00043416">
        <w:rPr>
          <w:rFonts w:ascii="Times New Roman" w:hAnsi="Times New Roman"/>
          <w:b/>
          <w:iCs/>
          <w:sz w:val="24"/>
          <w:szCs w:val="18"/>
          <w:u w:val="single"/>
        </w:rPr>
        <w:t xml:space="preserve"> ,</w:t>
      </w:r>
      <w:proofErr w:type="gramEnd"/>
      <w:r w:rsidRPr="00043416">
        <w:rPr>
          <w:rFonts w:ascii="Times New Roman" w:hAnsi="Times New Roman"/>
          <w:b/>
          <w:iCs/>
          <w:sz w:val="24"/>
          <w:szCs w:val="18"/>
          <w:u w:val="single"/>
        </w:rPr>
        <w:t>задачи которые ставились перед МО</w:t>
      </w:r>
      <w:r w:rsidR="00A92E52">
        <w:rPr>
          <w:rFonts w:ascii="Times New Roman" w:hAnsi="Times New Roman"/>
          <w:b/>
          <w:iCs/>
          <w:sz w:val="24"/>
          <w:szCs w:val="18"/>
          <w:u w:val="single"/>
        </w:rPr>
        <w:t>:</w:t>
      </w:r>
    </w:p>
    <w:p w:rsidR="005C6B8E" w:rsidRPr="00A038F4" w:rsidRDefault="005C6B8E" w:rsidP="003268B2">
      <w:pPr>
        <w:spacing w:line="360" w:lineRule="auto"/>
        <w:jc w:val="both"/>
        <w:rPr>
          <w:b/>
        </w:rPr>
      </w:pPr>
      <w:r w:rsidRPr="00A038F4">
        <w:rPr>
          <w:b/>
        </w:rPr>
        <w:t xml:space="preserve">Цель: </w:t>
      </w:r>
    </w:p>
    <w:p w:rsidR="005C6B8E" w:rsidRDefault="005C6B8E" w:rsidP="003268B2">
      <w:pPr>
        <w:spacing w:line="360" w:lineRule="auto"/>
        <w:jc w:val="both"/>
      </w:pPr>
      <w:r>
        <w:t>оказать методическую помощь педагогическим работникам в вопросах реализации обновленных ФГОС</w:t>
      </w:r>
    </w:p>
    <w:p w:rsidR="005C6B8E" w:rsidRPr="00A038F4" w:rsidRDefault="005C6B8E" w:rsidP="003268B2">
      <w:pPr>
        <w:spacing w:line="360" w:lineRule="auto"/>
        <w:jc w:val="both"/>
        <w:rPr>
          <w:b/>
        </w:rPr>
      </w:pPr>
      <w:r w:rsidRPr="00A038F4">
        <w:rPr>
          <w:b/>
        </w:rPr>
        <w:t xml:space="preserve"> Задачи: </w:t>
      </w:r>
    </w:p>
    <w:p w:rsidR="005C6B8E" w:rsidRDefault="005C6B8E" w:rsidP="003268B2">
      <w:pPr>
        <w:spacing w:line="360" w:lineRule="auto"/>
        <w:jc w:val="both"/>
      </w:pPr>
      <w:r>
        <w:t xml:space="preserve">- освоить работу электронного ресурса «Конструктора рабочих программ»; </w:t>
      </w:r>
    </w:p>
    <w:p w:rsidR="005C6B8E" w:rsidRDefault="005C6B8E" w:rsidP="003268B2">
      <w:pPr>
        <w:spacing w:line="360" w:lineRule="auto"/>
        <w:jc w:val="both"/>
      </w:pPr>
      <w:r>
        <w:t xml:space="preserve">-разработать методические механизмы, способствующие качественной реализации предметных рабочих программ в соответствии с </w:t>
      </w:r>
      <w:proofErr w:type="gramStart"/>
      <w:r>
        <w:t>обновленными</w:t>
      </w:r>
      <w:proofErr w:type="gramEnd"/>
      <w:r>
        <w:t xml:space="preserve"> ФГОС;</w:t>
      </w:r>
    </w:p>
    <w:p w:rsidR="005C6B8E" w:rsidRDefault="005C6B8E" w:rsidP="003268B2">
      <w:pPr>
        <w:spacing w:line="360" w:lineRule="auto"/>
        <w:jc w:val="both"/>
      </w:pPr>
      <w:r>
        <w:t xml:space="preserve"> -разработать алгоритм подготовки педагога к учебному занятию, помогающий обеспечить единство учебной и воспитательной деятельности </w:t>
      </w:r>
    </w:p>
    <w:p w:rsidR="005C6B8E" w:rsidRPr="00A038F4" w:rsidRDefault="005C6B8E" w:rsidP="003268B2">
      <w:pPr>
        <w:spacing w:line="360" w:lineRule="auto"/>
        <w:jc w:val="both"/>
        <w:rPr>
          <w:b/>
        </w:rPr>
      </w:pPr>
      <w:r w:rsidRPr="00A038F4">
        <w:rPr>
          <w:b/>
        </w:rPr>
        <w:t>Ожидаемые результаты работы:</w:t>
      </w:r>
    </w:p>
    <w:p w:rsidR="005C6B8E" w:rsidRDefault="005C6B8E" w:rsidP="003268B2">
      <w:pPr>
        <w:spacing w:line="360" w:lineRule="auto"/>
        <w:jc w:val="both"/>
      </w:pPr>
      <w:r>
        <w:t xml:space="preserve"> - Овладение педагогами МО технологией работы с Конструктором рабочих программ. </w:t>
      </w:r>
    </w:p>
    <w:p w:rsidR="005C6B8E" w:rsidRPr="00A44FF8" w:rsidRDefault="005C6B8E" w:rsidP="003268B2">
      <w:pPr>
        <w:spacing w:line="360" w:lineRule="auto"/>
        <w:jc w:val="both"/>
      </w:pPr>
      <w:r>
        <w:t xml:space="preserve">- Овладение педагогами способами включения в урок способов деятельности, обеспечивающих качественному формированию как предметных, так и </w:t>
      </w:r>
      <w:proofErr w:type="spellStart"/>
      <w:r>
        <w:t>метапредметных</w:t>
      </w:r>
      <w:proofErr w:type="spellEnd"/>
      <w:r>
        <w:t xml:space="preserve"> (личностных) планируемых результатов (в связи с требованиями обновленных ФГОС</w:t>
      </w:r>
      <w:proofErr w:type="gramStart"/>
      <w:r>
        <w:t>).</w:t>
      </w:r>
      <w:r w:rsidRPr="00A44FF8">
        <w:t>.</w:t>
      </w:r>
      <w:proofErr w:type="gramEnd"/>
    </w:p>
    <w:p w:rsidR="005C6B8E" w:rsidRDefault="005C6B8E" w:rsidP="003268B2">
      <w:pPr>
        <w:spacing w:line="360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Методический с</w:t>
      </w:r>
      <w:r w:rsidRPr="007457BF">
        <w:rPr>
          <w:b/>
          <w:iCs/>
          <w:color w:val="000000"/>
        </w:rPr>
        <w:t>овет ГМО:</w:t>
      </w:r>
    </w:p>
    <w:p w:rsidR="005C6B8E" w:rsidRPr="00E9766F" w:rsidRDefault="005C6B8E" w:rsidP="003268B2">
      <w:pPr>
        <w:numPr>
          <w:ilvl w:val="0"/>
          <w:numId w:val="1"/>
        </w:numPr>
        <w:tabs>
          <w:tab w:val="left" w:pos="6540"/>
        </w:tabs>
        <w:spacing w:line="360" w:lineRule="auto"/>
        <w:jc w:val="both"/>
      </w:pPr>
      <w:proofErr w:type="spellStart"/>
      <w:r>
        <w:t>Ашихмина</w:t>
      </w:r>
      <w:proofErr w:type="spellEnd"/>
      <w:r>
        <w:t xml:space="preserve"> Л.В., МБОУ «СОШ №1»</w:t>
      </w:r>
      <w:r w:rsidRPr="00E9766F">
        <w:t xml:space="preserve"> –</w:t>
      </w:r>
      <w:r>
        <w:t xml:space="preserve"> </w:t>
      </w:r>
      <w:r w:rsidRPr="00E9766F">
        <w:t>руководитель ГМО</w:t>
      </w:r>
    </w:p>
    <w:p w:rsidR="005C6B8E" w:rsidRPr="00101570" w:rsidRDefault="005C6B8E" w:rsidP="003268B2">
      <w:pPr>
        <w:pStyle w:val="a8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570">
        <w:rPr>
          <w:rFonts w:ascii="Times New Roman" w:eastAsia="Times New Roman" w:hAnsi="Times New Roman"/>
          <w:sz w:val="24"/>
          <w:szCs w:val="24"/>
        </w:rPr>
        <w:t>Касимова</w:t>
      </w:r>
      <w:proofErr w:type="spellEnd"/>
      <w:r w:rsidRPr="00101570">
        <w:rPr>
          <w:rFonts w:ascii="Times New Roman" w:eastAsia="Times New Roman" w:hAnsi="Times New Roman"/>
          <w:sz w:val="24"/>
          <w:szCs w:val="24"/>
        </w:rPr>
        <w:t xml:space="preserve"> Т.А., МБОУ «СОШ №13»</w:t>
      </w:r>
    </w:p>
    <w:p w:rsidR="005C6B8E" w:rsidRPr="009B504B" w:rsidRDefault="005C6B8E" w:rsidP="003268B2">
      <w:pPr>
        <w:pStyle w:val="a8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E13">
        <w:rPr>
          <w:rFonts w:ascii="Times New Roman" w:eastAsia="Times New Roman" w:hAnsi="Times New Roman"/>
          <w:sz w:val="24"/>
          <w:szCs w:val="24"/>
        </w:rPr>
        <w:t>Бармина</w:t>
      </w:r>
      <w:proofErr w:type="spellEnd"/>
      <w:r w:rsidRPr="00386E13">
        <w:rPr>
          <w:rFonts w:ascii="Times New Roman" w:eastAsia="Times New Roman" w:hAnsi="Times New Roman"/>
          <w:sz w:val="24"/>
          <w:szCs w:val="24"/>
        </w:rPr>
        <w:t xml:space="preserve"> С.Л., МБОУ «СШ №15» им. В.Н. Рождественского</w:t>
      </w:r>
    </w:p>
    <w:p w:rsidR="005C6B8E" w:rsidRPr="00B84A90" w:rsidRDefault="005C6B8E" w:rsidP="003268B2">
      <w:pPr>
        <w:pStyle w:val="a8"/>
        <w:numPr>
          <w:ilvl w:val="0"/>
          <w:numId w:val="1"/>
        </w:numPr>
        <w:snapToGri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eastAsia="Times New Roman" w:hAnsi="Times New Roman"/>
          <w:sz w:val="24"/>
          <w:szCs w:val="24"/>
        </w:rPr>
        <w:t xml:space="preserve"> Шихова Н.В., МБОУ «ФМЛ»</w:t>
      </w:r>
    </w:p>
    <w:p w:rsidR="005C6B8E" w:rsidRPr="00F25EF6" w:rsidRDefault="005C6B8E" w:rsidP="003268B2">
      <w:pPr>
        <w:pStyle w:val="a8"/>
        <w:numPr>
          <w:ilvl w:val="0"/>
          <w:numId w:val="1"/>
        </w:numPr>
        <w:snapToGri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Н.А.</w:t>
      </w:r>
      <w:r w:rsidRPr="00B84A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570">
        <w:rPr>
          <w:rFonts w:ascii="Times New Roman" w:eastAsia="Times New Roman" w:hAnsi="Times New Roman"/>
          <w:sz w:val="24"/>
          <w:szCs w:val="24"/>
        </w:rPr>
        <w:t>МБОУ «Гимназия №14»</w:t>
      </w:r>
    </w:p>
    <w:p w:rsidR="005C6B8E" w:rsidRPr="00F25EF6" w:rsidRDefault="005C6B8E" w:rsidP="003268B2">
      <w:pPr>
        <w:pStyle w:val="a8"/>
        <w:numPr>
          <w:ilvl w:val="0"/>
          <w:numId w:val="1"/>
        </w:numPr>
        <w:snapToGri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Леонтьева Н.В.</w:t>
      </w:r>
      <w:r w:rsidRPr="00F25EF6">
        <w:rPr>
          <w:rFonts w:ascii="Times New Roman" w:eastAsia="Times New Roman" w:hAnsi="Times New Roman"/>
          <w:sz w:val="24"/>
          <w:szCs w:val="24"/>
        </w:rPr>
        <w:t xml:space="preserve"> кандидат педагогических наук, старший преподаватель кафедры математики и информатики </w:t>
      </w:r>
      <w:proofErr w:type="spellStart"/>
      <w:r w:rsidRPr="00F25EF6">
        <w:rPr>
          <w:rFonts w:ascii="Times New Roman" w:eastAsia="Times New Roman" w:hAnsi="Times New Roman"/>
          <w:sz w:val="24"/>
          <w:szCs w:val="24"/>
        </w:rPr>
        <w:t>ТиМОМ</w:t>
      </w:r>
      <w:proofErr w:type="spellEnd"/>
      <w:r w:rsidRPr="00F25EF6">
        <w:rPr>
          <w:rFonts w:ascii="Times New Roman" w:eastAsia="Times New Roman" w:hAnsi="Times New Roman"/>
          <w:sz w:val="24"/>
          <w:szCs w:val="24"/>
        </w:rPr>
        <w:t xml:space="preserve"> ФГБОУ ВО «ГГПИ им. В.Г. Короленко»</w:t>
      </w:r>
    </w:p>
    <w:p w:rsidR="008A0688" w:rsidRPr="00043416" w:rsidRDefault="008A0688" w:rsidP="003268B2">
      <w:pPr>
        <w:pStyle w:val="a8"/>
        <w:spacing w:line="360" w:lineRule="auto"/>
        <w:ind w:left="142" w:right="28" w:firstLine="284"/>
        <w:jc w:val="both"/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</w:pPr>
      <w:r w:rsidRPr="00043416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>2.Методическая тема</w:t>
      </w:r>
      <w:proofErr w:type="gramStart"/>
      <w:r w:rsidRPr="00043416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 xml:space="preserve"> ,</w:t>
      </w:r>
      <w:proofErr w:type="gramEnd"/>
      <w:r w:rsidRPr="00043416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>над которой работало методическое объединение</w:t>
      </w:r>
    </w:p>
    <w:p w:rsidR="00781DCB" w:rsidRPr="00A44FF8" w:rsidRDefault="00781DCB" w:rsidP="003268B2">
      <w:pPr>
        <w:pStyle w:val="Default"/>
        <w:spacing w:line="360" w:lineRule="auto"/>
        <w:jc w:val="both"/>
        <w:rPr>
          <w:b/>
          <w:bCs/>
          <w:i/>
          <w:iCs/>
        </w:rPr>
      </w:pPr>
      <w:r w:rsidRPr="00A44FF8">
        <w:t xml:space="preserve"> </w:t>
      </w:r>
      <w:r w:rsidRPr="00A44FF8">
        <w:rPr>
          <w:b/>
          <w:bCs/>
          <w:i/>
          <w:iCs/>
        </w:rPr>
        <w:t xml:space="preserve"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8A0688" w:rsidRPr="005C6B8E" w:rsidRDefault="00043416" w:rsidP="003268B2">
      <w:pPr>
        <w:tabs>
          <w:tab w:val="left" w:pos="284"/>
        </w:tabs>
        <w:spacing w:line="360" w:lineRule="auto"/>
        <w:ind w:right="28"/>
        <w:jc w:val="both"/>
        <w:rPr>
          <w:b/>
          <w:u w:val="single"/>
        </w:rPr>
      </w:pPr>
      <w:r w:rsidRPr="005C6B8E">
        <w:rPr>
          <w:b/>
          <w:u w:val="single"/>
        </w:rPr>
        <w:t>3.</w:t>
      </w:r>
      <w:r w:rsidR="008A0688" w:rsidRPr="005C6B8E">
        <w:rPr>
          <w:b/>
          <w:u w:val="single"/>
        </w:rPr>
        <w:t>Заседания методического объединения, тематика, вопросы.</w:t>
      </w:r>
    </w:p>
    <w:p w:rsidR="008A0688" w:rsidRPr="00043416" w:rsidRDefault="008A0688" w:rsidP="003268B2">
      <w:pPr>
        <w:pStyle w:val="a8"/>
        <w:tabs>
          <w:tab w:val="left" w:pos="284"/>
        </w:tabs>
        <w:spacing w:line="360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>В течение 20</w:t>
      </w:r>
      <w:r w:rsidR="00A92E52">
        <w:rPr>
          <w:rFonts w:ascii="Times New Roman" w:hAnsi="Times New Roman"/>
          <w:sz w:val="24"/>
          <w:szCs w:val="24"/>
        </w:rPr>
        <w:t>2</w:t>
      </w:r>
      <w:r w:rsidR="005C6B8E">
        <w:rPr>
          <w:rFonts w:ascii="Times New Roman" w:hAnsi="Times New Roman"/>
          <w:sz w:val="24"/>
          <w:szCs w:val="24"/>
        </w:rPr>
        <w:t>2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>202</w:t>
      </w:r>
      <w:r w:rsidR="005C6B8E">
        <w:rPr>
          <w:rFonts w:ascii="Times New Roman" w:hAnsi="Times New Roman"/>
          <w:sz w:val="24"/>
          <w:szCs w:val="24"/>
        </w:rPr>
        <w:t>3</w:t>
      </w:r>
      <w:r w:rsidRPr="00043416">
        <w:rPr>
          <w:rFonts w:ascii="Times New Roman" w:hAnsi="Times New Roman"/>
          <w:sz w:val="24"/>
          <w:szCs w:val="24"/>
        </w:rPr>
        <w:t xml:space="preserve"> учебного года</w:t>
      </w:r>
      <w:proofErr w:type="gramStart"/>
      <w:r w:rsidRPr="00043416">
        <w:rPr>
          <w:rFonts w:ascii="Times New Roman" w:hAnsi="Times New Roman"/>
          <w:sz w:val="24"/>
          <w:szCs w:val="24"/>
        </w:rPr>
        <w:t xml:space="preserve"> </w:t>
      </w:r>
      <w:r w:rsidR="00A92E52">
        <w:rPr>
          <w:rFonts w:ascii="Times New Roman" w:hAnsi="Times New Roman"/>
          <w:sz w:val="24"/>
          <w:szCs w:val="24"/>
        </w:rPr>
        <w:t>,</w:t>
      </w:r>
      <w:proofErr w:type="gramEnd"/>
      <w:r w:rsidR="00A92E52">
        <w:rPr>
          <w:rFonts w:ascii="Times New Roman" w:hAnsi="Times New Roman"/>
          <w:sz w:val="24"/>
          <w:szCs w:val="24"/>
        </w:rPr>
        <w:t xml:space="preserve"> </w:t>
      </w:r>
      <w:r w:rsidRPr="00043416">
        <w:rPr>
          <w:rFonts w:ascii="Times New Roman" w:hAnsi="Times New Roman"/>
          <w:sz w:val="24"/>
          <w:szCs w:val="24"/>
        </w:rPr>
        <w:t xml:space="preserve">было проведено 4 заседания ГМО, на которых были рассмотрены вопросы: </w:t>
      </w: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A23AB6" w:rsidRPr="00F17883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2047B2">
            <w:pPr>
              <w:spacing w:before="40" w:line="276" w:lineRule="auto"/>
              <w:rPr>
                <w:b/>
                <w:color w:val="000000"/>
              </w:rPr>
            </w:pPr>
            <w:r w:rsidRPr="00A23AB6">
              <w:rPr>
                <w:b/>
                <w:color w:val="000000"/>
              </w:rPr>
              <w:t>1 заседание</w:t>
            </w:r>
          </w:p>
          <w:p w:rsidR="00A23AB6" w:rsidRPr="009C3429" w:rsidRDefault="00A23AB6" w:rsidP="002047B2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C3429">
              <w:rPr>
                <w:color w:val="000000"/>
              </w:rPr>
              <w:t>Анализ работы ГМО за 20</w:t>
            </w:r>
            <w:r>
              <w:rPr>
                <w:color w:val="000000"/>
              </w:rPr>
              <w:t>2</w:t>
            </w:r>
            <w:r w:rsidR="002047B2">
              <w:rPr>
                <w:color w:val="000000"/>
              </w:rPr>
              <w:t>1</w:t>
            </w:r>
            <w:r w:rsidRPr="009C3429"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sym w:font="Symbol" w:char="002D"/>
            </w:r>
            <w:r w:rsidRPr="009C342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2047B2">
              <w:rPr>
                <w:color w:val="000000"/>
              </w:rPr>
              <w:t>2</w:t>
            </w:r>
            <w:r w:rsidRPr="009C3429">
              <w:rPr>
                <w:color w:val="000000"/>
              </w:rPr>
              <w:t xml:space="preserve"> учебный год:</w:t>
            </w:r>
          </w:p>
          <w:p w:rsidR="00A23AB6" w:rsidRPr="009C3429" w:rsidRDefault="00A23AB6" w:rsidP="002047B2">
            <w:pPr>
              <w:spacing w:before="40" w:line="276" w:lineRule="auto"/>
              <w:rPr>
                <w:color w:val="000000"/>
              </w:rPr>
            </w:pPr>
            <w:r w:rsidRPr="009C3429">
              <w:rPr>
                <w:color w:val="000000"/>
              </w:rPr>
              <w:t>-    результаты итоговой аттестации</w:t>
            </w:r>
          </w:p>
          <w:p w:rsidR="00A23AB6" w:rsidRPr="009C3429" w:rsidRDefault="00A23AB6" w:rsidP="002047B2">
            <w:pPr>
              <w:spacing w:before="40" w:line="276" w:lineRule="auto"/>
              <w:ind w:left="386" w:hanging="386"/>
              <w:rPr>
                <w:color w:val="000000"/>
              </w:rPr>
            </w:pPr>
            <w:r w:rsidRPr="009C3429">
              <w:rPr>
                <w:color w:val="000000"/>
              </w:rPr>
              <w:t xml:space="preserve">2.   Методическая тема, цель, задачи, мероприятия </w:t>
            </w:r>
            <w:r>
              <w:rPr>
                <w:color w:val="000000"/>
              </w:rPr>
              <w:t xml:space="preserve">   </w:t>
            </w:r>
            <w:r w:rsidRPr="009C3429">
              <w:rPr>
                <w:color w:val="000000"/>
              </w:rPr>
              <w:t>на 20</w:t>
            </w:r>
            <w:r>
              <w:rPr>
                <w:color w:val="000000"/>
              </w:rPr>
              <w:t>2</w:t>
            </w:r>
            <w:r w:rsidR="005C6B8E">
              <w:rPr>
                <w:color w:val="000000"/>
              </w:rPr>
              <w:t>2</w:t>
            </w:r>
            <w:r w:rsidRPr="009C3429"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sym w:font="Symbol" w:char="002D"/>
            </w:r>
            <w:r w:rsidRPr="009C342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5C6B8E">
              <w:rPr>
                <w:color w:val="000000"/>
              </w:rPr>
              <w:t>3</w:t>
            </w:r>
            <w:r w:rsidRPr="009C3429">
              <w:rPr>
                <w:color w:val="000000"/>
              </w:rPr>
              <w:t xml:space="preserve"> учебный год</w:t>
            </w:r>
          </w:p>
          <w:p w:rsidR="00A23AB6" w:rsidRPr="009C3429" w:rsidRDefault="00A23AB6" w:rsidP="002047B2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 Мероприятия на 202</w:t>
            </w:r>
            <w:r w:rsidR="005C6B8E">
              <w:rPr>
                <w:color w:val="000000"/>
              </w:rPr>
              <w:t>2</w:t>
            </w:r>
            <w:r w:rsidRPr="009C3429"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sym w:font="Symbol" w:char="002D"/>
            </w:r>
            <w:r w:rsidRPr="009C342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5C6B8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t>учебный год</w:t>
            </w:r>
          </w:p>
          <w:p w:rsidR="00A23AB6" w:rsidRDefault="00A23AB6" w:rsidP="002047B2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4.  </w:t>
            </w:r>
            <w:r w:rsidRPr="009C3429">
              <w:rPr>
                <w:color w:val="000000"/>
              </w:rPr>
              <w:t>Состав методического совета</w:t>
            </w:r>
          </w:p>
          <w:p w:rsidR="00A23AB6" w:rsidRDefault="00A23AB6" w:rsidP="002047B2">
            <w:pPr>
              <w:numPr>
                <w:ilvl w:val="0"/>
                <w:numId w:val="24"/>
              </w:numPr>
              <w:tabs>
                <w:tab w:val="clear" w:pos="720"/>
              </w:tabs>
              <w:spacing w:before="40" w:line="276" w:lineRule="auto"/>
              <w:ind w:left="244" w:hanging="284"/>
              <w:rPr>
                <w:color w:val="000000"/>
              </w:rPr>
            </w:pPr>
            <w:r w:rsidRPr="009C3429">
              <w:rPr>
                <w:color w:val="000000"/>
              </w:rPr>
              <w:t>Обновление банка данных о педагогах</w:t>
            </w:r>
          </w:p>
          <w:p w:rsidR="00A23AB6" w:rsidRDefault="00A23AB6" w:rsidP="002047B2">
            <w:pPr>
              <w:numPr>
                <w:ilvl w:val="0"/>
                <w:numId w:val="24"/>
              </w:numPr>
              <w:tabs>
                <w:tab w:val="clear" w:pos="720"/>
              </w:tabs>
              <w:spacing w:before="40" w:line="276" w:lineRule="auto"/>
              <w:ind w:left="244" w:hanging="284"/>
              <w:rPr>
                <w:color w:val="000000"/>
              </w:rPr>
            </w:pPr>
            <w:r>
              <w:rPr>
                <w:color w:val="000000"/>
              </w:rPr>
              <w:t>Планирование работы на 202</w:t>
            </w:r>
            <w:r w:rsidR="005C6B8E">
              <w:rPr>
                <w:color w:val="000000"/>
              </w:rPr>
              <w:t>2</w:t>
            </w:r>
            <w:r w:rsidRPr="009C3429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5C6B8E">
              <w:rPr>
                <w:color w:val="000000"/>
              </w:rPr>
              <w:t>3</w:t>
            </w:r>
            <w:r w:rsidRPr="009C3429">
              <w:rPr>
                <w:color w:val="000000"/>
              </w:rPr>
              <w:t xml:space="preserve"> учебный год.</w:t>
            </w:r>
          </w:p>
          <w:p w:rsidR="00A23AB6" w:rsidRDefault="00A23AB6" w:rsidP="002047B2">
            <w:pPr>
              <w:numPr>
                <w:ilvl w:val="0"/>
                <w:numId w:val="24"/>
              </w:numPr>
              <w:tabs>
                <w:tab w:val="clear" w:pos="720"/>
              </w:tabs>
              <w:spacing w:before="40" w:line="276" w:lineRule="auto"/>
              <w:ind w:left="244" w:hanging="284"/>
              <w:rPr>
                <w:color w:val="000000"/>
              </w:rPr>
            </w:pPr>
            <w:r>
              <w:rPr>
                <w:color w:val="000000"/>
              </w:rPr>
              <w:t>Совместный план работы с ГГПИ</w:t>
            </w:r>
          </w:p>
          <w:p w:rsidR="00DD6F69" w:rsidRDefault="002047B2" w:rsidP="002047B2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spacing w:before="40" w:line="276" w:lineRule="auto"/>
              <w:ind w:left="284" w:hanging="284"/>
              <w:rPr>
                <w:rFonts w:ascii="Times New Roman" w:hAnsi="Times New Roman"/>
                <w:color w:val="000000"/>
              </w:rPr>
            </w:pPr>
            <w:r w:rsidRPr="002047B2">
              <w:rPr>
                <w:rFonts w:ascii="Times New Roman" w:hAnsi="Times New Roman"/>
                <w:color w:val="000000"/>
              </w:rPr>
              <w:t xml:space="preserve">Конструктор рабочих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2047B2">
              <w:rPr>
                <w:rFonts w:ascii="Times New Roman" w:hAnsi="Times New Roman"/>
                <w:color w:val="000000"/>
              </w:rPr>
              <w:t>рограмм</w:t>
            </w:r>
          </w:p>
          <w:p w:rsidR="002047B2" w:rsidRPr="002047B2" w:rsidRDefault="002047B2" w:rsidP="002047B2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spacing w:before="40" w:line="276" w:lineRule="auto"/>
              <w:ind w:left="284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ВПР изменения в проверке</w:t>
            </w:r>
          </w:p>
          <w:p w:rsidR="00DD6F69" w:rsidRPr="00F17883" w:rsidRDefault="00DD6F69" w:rsidP="002047B2">
            <w:pPr>
              <w:spacing w:before="40" w:line="276" w:lineRule="auto"/>
              <w:rPr>
                <w:color w:val="000000"/>
              </w:rPr>
            </w:pPr>
          </w:p>
        </w:tc>
      </w:tr>
      <w:tr w:rsidR="00A23AB6" w:rsidRPr="008378EC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2047B2">
            <w:pPr>
              <w:suppressAutoHyphens/>
              <w:spacing w:line="276" w:lineRule="auto"/>
              <w:ind w:left="720"/>
              <w:rPr>
                <w:b/>
                <w:color w:val="000000"/>
              </w:rPr>
            </w:pPr>
            <w:r w:rsidRPr="00A23AB6">
              <w:rPr>
                <w:b/>
                <w:color w:val="000000"/>
              </w:rPr>
              <w:lastRenderedPageBreak/>
              <w:t>2 заседание</w:t>
            </w:r>
          </w:p>
          <w:p w:rsidR="00A23AB6" w:rsidRDefault="00A23AB6" w:rsidP="002047B2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color w:val="000000"/>
              </w:rPr>
            </w:pPr>
            <w:r w:rsidRPr="009A2862">
              <w:rPr>
                <w:color w:val="000000"/>
              </w:rPr>
              <w:t xml:space="preserve">Актуальные вопросы введения </w:t>
            </w:r>
            <w:r w:rsidRPr="009A2862">
              <w:rPr>
                <w:bCs/>
                <w:color w:val="000000"/>
              </w:rPr>
              <w:t>ФГОС</w:t>
            </w:r>
            <w:r w:rsidRPr="009A2862">
              <w:rPr>
                <w:color w:val="000000"/>
              </w:rPr>
              <w:t xml:space="preserve"> </w:t>
            </w:r>
            <w:r w:rsidR="005C6B8E">
              <w:rPr>
                <w:color w:val="000000"/>
              </w:rPr>
              <w:t>НО</w:t>
            </w:r>
            <w:proofErr w:type="gramStart"/>
            <w:r w:rsidR="005C6B8E">
              <w:rPr>
                <w:color w:val="000000"/>
              </w:rPr>
              <w:t>,</w:t>
            </w:r>
            <w:r w:rsidRPr="009A2862">
              <w:rPr>
                <w:color w:val="000000"/>
              </w:rPr>
              <w:t>О</w:t>
            </w:r>
            <w:proofErr w:type="gramEnd"/>
            <w:r w:rsidRPr="009A2862">
              <w:rPr>
                <w:color w:val="000000"/>
              </w:rPr>
              <w:t>ОО</w:t>
            </w:r>
          </w:p>
          <w:p w:rsidR="00A23AB6" w:rsidRDefault="00A23AB6" w:rsidP="002047B2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Рейтинг олимпиад школьного этапа.</w:t>
            </w:r>
          </w:p>
          <w:p w:rsidR="00A23AB6" w:rsidRDefault="00A23AB6" w:rsidP="002047B2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Решение задач повышенной сложности</w:t>
            </w:r>
          </w:p>
          <w:p w:rsidR="00A23AB6" w:rsidRDefault="00A23AB6" w:rsidP="002047B2">
            <w:pPr>
              <w:suppressAutoHyphens/>
              <w:spacing w:line="276" w:lineRule="auto"/>
              <w:ind w:left="36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Онлайн</w:t>
            </w:r>
            <w:proofErr w:type="spellEnd"/>
            <w:r>
              <w:rPr>
                <w:rFonts w:cs="Arial"/>
                <w:color w:val="000000"/>
              </w:rPr>
              <w:t xml:space="preserve"> школа «Олимпиадная математика»</w:t>
            </w:r>
          </w:p>
          <w:p w:rsidR="00A23AB6" w:rsidRDefault="00A23AB6" w:rsidP="002047B2">
            <w:pPr>
              <w:pStyle w:val="a8"/>
              <w:numPr>
                <w:ilvl w:val="0"/>
                <w:numId w:val="25"/>
              </w:numPr>
              <w:suppressAutoHyphens/>
              <w:spacing w:after="16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304985">
              <w:rPr>
                <w:rFonts w:ascii="Times New Roman" w:hAnsi="Times New Roman"/>
                <w:color w:val="000000"/>
                <w:sz w:val="24"/>
              </w:rPr>
              <w:t>Методические идеи.</w:t>
            </w:r>
          </w:p>
          <w:p w:rsidR="00A23AB6" w:rsidRDefault="00A23AB6" w:rsidP="002047B2">
            <w:pPr>
              <w:pStyle w:val="a8"/>
              <w:numPr>
                <w:ilvl w:val="0"/>
                <w:numId w:val="25"/>
              </w:numPr>
              <w:suppressAutoHyphens/>
              <w:spacing w:after="16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ВПР.  Итоги.  Проверка</w:t>
            </w:r>
          </w:p>
          <w:p w:rsidR="00A23AB6" w:rsidRPr="005C6B8E" w:rsidRDefault="005C6B8E" w:rsidP="002047B2">
            <w:pPr>
              <w:pStyle w:val="a8"/>
              <w:suppressAutoHyphens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B8E">
              <w:rPr>
                <w:rFonts w:ascii="Times New Roman" w:hAnsi="Times New Roman"/>
                <w:color w:val="000000"/>
                <w:sz w:val="24"/>
                <w:szCs w:val="24"/>
              </w:rPr>
              <w:t>Анализ ВПР 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B8E">
              <w:rPr>
                <w:rFonts w:ascii="Times New Roman" w:hAnsi="Times New Roman"/>
                <w:color w:val="000000"/>
                <w:sz w:val="24"/>
                <w:szCs w:val="24"/>
              </w:rPr>
              <w:t>и город Глазов</w:t>
            </w:r>
          </w:p>
        </w:tc>
      </w:tr>
      <w:tr w:rsidR="00A23AB6" w:rsidRPr="008378EC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2047B2">
            <w:pPr>
              <w:spacing w:before="40" w:line="276" w:lineRule="auto"/>
              <w:ind w:left="720"/>
              <w:rPr>
                <w:b/>
                <w:color w:val="000000"/>
                <w:u w:val="single"/>
              </w:rPr>
            </w:pPr>
            <w:r w:rsidRPr="00A23AB6">
              <w:rPr>
                <w:b/>
                <w:color w:val="000000"/>
                <w:u w:val="single"/>
              </w:rPr>
              <w:t>3 заседание</w:t>
            </w:r>
          </w:p>
          <w:p w:rsidR="00A23AB6" w:rsidRDefault="00A23AB6" w:rsidP="002047B2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Технология подготовки к ОГЭ, ГВЭ и ЕГЭ (базовый и профильный уровни).</w:t>
            </w:r>
          </w:p>
          <w:p w:rsidR="00A23AB6" w:rsidRDefault="00A23AB6" w:rsidP="002047B2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 w:rsidRPr="00EA3BB6">
              <w:t>Изучение нормативных документов. Организация работы с учащимися по правильности заполнения бланков при проведении итоговой аттестации.</w:t>
            </w:r>
          </w:p>
          <w:p w:rsidR="00A23AB6" w:rsidRDefault="00A23AB6" w:rsidP="002047B2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Критерии оценивания ВПР</w:t>
            </w:r>
          </w:p>
          <w:p w:rsidR="00A23AB6" w:rsidRPr="002047B2" w:rsidRDefault="00A23AB6" w:rsidP="002047B2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rFonts w:cs="Arial"/>
                <w:color w:val="000000"/>
              </w:rPr>
              <w:t>Методические идеи.</w:t>
            </w:r>
          </w:p>
          <w:p w:rsidR="002047B2" w:rsidRPr="002047B2" w:rsidRDefault="002047B2" w:rsidP="002047B2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Олимпиада </w:t>
            </w:r>
            <w:proofErr w:type="spellStart"/>
            <w:r>
              <w:rPr>
                <w:rFonts w:cs="Arial"/>
                <w:color w:val="000000"/>
              </w:rPr>
              <w:t>Вайнера</w:t>
            </w:r>
            <w:proofErr w:type="spellEnd"/>
            <w:r>
              <w:rPr>
                <w:rFonts w:cs="Arial"/>
                <w:color w:val="000000"/>
              </w:rPr>
              <w:t xml:space="preserve"> А.Г.</w:t>
            </w:r>
          </w:p>
          <w:p w:rsidR="002047B2" w:rsidRDefault="002047B2" w:rsidP="002047B2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rFonts w:cs="Arial"/>
                <w:color w:val="000000"/>
              </w:rPr>
              <w:t>Анализ проверки  МУНКМ</w:t>
            </w:r>
          </w:p>
          <w:p w:rsidR="00A23AB6" w:rsidRPr="008378EC" w:rsidRDefault="00A23AB6" w:rsidP="002047B2">
            <w:pPr>
              <w:spacing w:before="40" w:line="276" w:lineRule="auto"/>
              <w:rPr>
                <w:color w:val="000000"/>
              </w:rPr>
            </w:pPr>
          </w:p>
        </w:tc>
      </w:tr>
      <w:tr w:rsidR="00A23AB6" w:rsidRPr="008378EC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2047B2">
            <w:pPr>
              <w:spacing w:before="40" w:line="276" w:lineRule="auto"/>
              <w:ind w:left="284"/>
              <w:rPr>
                <w:b/>
                <w:color w:val="000000"/>
                <w:u w:val="single"/>
              </w:rPr>
            </w:pPr>
            <w:r w:rsidRPr="00A23AB6">
              <w:rPr>
                <w:b/>
                <w:color w:val="000000"/>
                <w:u w:val="single"/>
              </w:rPr>
              <w:t>4 заседание</w:t>
            </w:r>
          </w:p>
          <w:p w:rsidR="00A23AB6" w:rsidRDefault="00A23AB6" w:rsidP="002047B2">
            <w:pPr>
              <w:numPr>
                <w:ilvl w:val="0"/>
                <w:numId w:val="27"/>
              </w:numPr>
              <w:spacing w:before="40" w:line="276" w:lineRule="auto"/>
              <w:ind w:left="284" w:firstLine="0"/>
              <w:rPr>
                <w:color w:val="000000"/>
              </w:rPr>
            </w:pPr>
            <w:r w:rsidRPr="008378EC">
              <w:rPr>
                <w:color w:val="000000"/>
              </w:rPr>
              <w:t>Ярмарка методических идей</w:t>
            </w:r>
          </w:p>
          <w:p w:rsidR="00A23AB6" w:rsidRDefault="00A23AB6" w:rsidP="002047B2">
            <w:pPr>
              <w:spacing w:before="40" w:line="276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Аттестующие учителя</w:t>
            </w:r>
          </w:p>
          <w:p w:rsidR="005C6B8E" w:rsidRDefault="00A23AB6" w:rsidP="002047B2">
            <w:pPr>
              <w:numPr>
                <w:ilvl w:val="0"/>
                <w:numId w:val="27"/>
              </w:numPr>
              <w:spacing w:before="40" w:line="276" w:lineRule="auto"/>
              <w:ind w:left="284" w:firstLine="0"/>
              <w:rPr>
                <w:color w:val="000000"/>
              </w:rPr>
            </w:pPr>
            <w:r w:rsidRPr="005C6B8E">
              <w:rPr>
                <w:color w:val="000000"/>
              </w:rPr>
              <w:t>Итоги  про</w:t>
            </w:r>
            <w:r w:rsidR="00DD6F69" w:rsidRPr="005C6B8E">
              <w:rPr>
                <w:color w:val="000000"/>
              </w:rPr>
              <w:t>ведён</w:t>
            </w:r>
            <w:r w:rsidRPr="005C6B8E">
              <w:rPr>
                <w:color w:val="000000"/>
              </w:rPr>
              <w:t>ных ОГЭ и ЕГЭ</w:t>
            </w:r>
            <w:proofErr w:type="gramStart"/>
            <w:r w:rsidRPr="005C6B8E">
              <w:rPr>
                <w:color w:val="000000"/>
              </w:rPr>
              <w:t xml:space="preserve"> </w:t>
            </w:r>
            <w:r w:rsidR="00DD6F69" w:rsidRPr="005C6B8E">
              <w:rPr>
                <w:color w:val="000000"/>
              </w:rPr>
              <w:t>,</w:t>
            </w:r>
            <w:proofErr w:type="gramEnd"/>
          </w:p>
          <w:p w:rsidR="00A23AB6" w:rsidRDefault="005C6B8E" w:rsidP="002047B2">
            <w:pPr>
              <w:numPr>
                <w:ilvl w:val="0"/>
                <w:numId w:val="27"/>
              </w:numPr>
              <w:spacing w:before="40" w:line="276" w:lineRule="auto"/>
              <w:ind w:left="284" w:firstLine="0"/>
              <w:rPr>
                <w:color w:val="000000"/>
              </w:rPr>
            </w:pPr>
            <w:r w:rsidRPr="005C6B8E">
              <w:rPr>
                <w:color w:val="000000"/>
              </w:rPr>
              <w:t xml:space="preserve"> </w:t>
            </w:r>
            <w:r w:rsidR="00A23AB6" w:rsidRPr="005C6B8E">
              <w:rPr>
                <w:color w:val="000000"/>
              </w:rPr>
              <w:t>Отчеты школ</w:t>
            </w:r>
          </w:p>
          <w:p w:rsidR="00A23AB6" w:rsidRPr="008378EC" w:rsidRDefault="00A23AB6" w:rsidP="002047B2">
            <w:pPr>
              <w:spacing w:before="40" w:line="276" w:lineRule="auto"/>
              <w:ind w:left="1080"/>
              <w:rPr>
                <w:color w:val="000000"/>
              </w:rPr>
            </w:pPr>
          </w:p>
        </w:tc>
      </w:tr>
    </w:tbl>
    <w:p w:rsidR="008A0688" w:rsidRDefault="008A0688" w:rsidP="00AA2C74">
      <w:pPr>
        <w:spacing w:line="360" w:lineRule="auto"/>
        <w:ind w:left="142" w:right="28" w:firstLine="284"/>
      </w:pPr>
      <w:r w:rsidRPr="00043416">
        <w:t xml:space="preserve">- ярмарка методических идей: </w:t>
      </w:r>
    </w:p>
    <w:p w:rsidR="00A23AB6" w:rsidRPr="005C6B8E" w:rsidRDefault="00A92E52" w:rsidP="00AA2C74">
      <w:pPr>
        <w:pStyle w:val="a8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C6B8E">
        <w:rPr>
          <w:rFonts w:ascii="Times New Roman" w:hAnsi="Times New Roman"/>
          <w:color w:val="000000"/>
          <w:sz w:val="24"/>
          <w:szCs w:val="24"/>
        </w:rPr>
        <w:t>1.</w:t>
      </w:r>
      <w:r w:rsidR="00A23AB6" w:rsidRPr="005C6B8E">
        <w:rPr>
          <w:rFonts w:ascii="Times New Roman" w:hAnsi="Times New Roman"/>
          <w:color w:val="000000"/>
          <w:sz w:val="24"/>
          <w:szCs w:val="24"/>
        </w:rPr>
        <w:t xml:space="preserve">МБОУ ФМЛ </w:t>
      </w:r>
      <w:r w:rsidRPr="005C6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3AB6" w:rsidRPr="005C6B8E">
        <w:rPr>
          <w:rFonts w:ascii="Times New Roman" w:hAnsi="Times New Roman"/>
          <w:b/>
          <w:color w:val="000000"/>
          <w:sz w:val="24"/>
          <w:szCs w:val="24"/>
        </w:rPr>
        <w:t>Шихова Н.В</w:t>
      </w:r>
      <w:r w:rsidR="00A23AB6" w:rsidRPr="005C6B8E">
        <w:rPr>
          <w:rFonts w:ascii="Times New Roman" w:hAnsi="Times New Roman"/>
          <w:color w:val="000000"/>
          <w:sz w:val="24"/>
          <w:szCs w:val="24"/>
        </w:rPr>
        <w:t>.</w:t>
      </w:r>
      <w:r w:rsidRPr="005C6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3AB6" w:rsidRPr="005C6B8E">
        <w:rPr>
          <w:rFonts w:ascii="Times New Roman" w:hAnsi="Times New Roman"/>
          <w:sz w:val="24"/>
          <w:szCs w:val="24"/>
        </w:rPr>
        <w:t xml:space="preserve">теме  « </w:t>
      </w:r>
      <w:proofErr w:type="spellStart"/>
      <w:r w:rsidR="00A23AB6" w:rsidRPr="005C6B8E">
        <w:rPr>
          <w:rFonts w:ascii="Times New Roman" w:hAnsi="Times New Roman"/>
          <w:sz w:val="24"/>
          <w:szCs w:val="24"/>
        </w:rPr>
        <w:t>Онлайн</w:t>
      </w:r>
      <w:proofErr w:type="spellEnd"/>
      <w:r w:rsidR="00A23AB6" w:rsidRPr="005C6B8E">
        <w:rPr>
          <w:rFonts w:ascii="Times New Roman" w:hAnsi="Times New Roman"/>
          <w:sz w:val="24"/>
          <w:szCs w:val="24"/>
        </w:rPr>
        <w:t xml:space="preserve"> – школа. Олимпиадная математика» на ГМО от </w:t>
      </w:r>
      <w:r w:rsidR="005C6B8E" w:rsidRPr="005C6B8E">
        <w:rPr>
          <w:rFonts w:ascii="Times New Roman" w:hAnsi="Times New Roman"/>
          <w:sz w:val="24"/>
          <w:szCs w:val="24"/>
        </w:rPr>
        <w:t>28.08.22</w:t>
      </w:r>
    </w:p>
    <w:p w:rsidR="00DD6F69" w:rsidRPr="005C6B8E" w:rsidRDefault="00DD6F69" w:rsidP="00AA2C74">
      <w:pPr>
        <w:pStyle w:val="a8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C6B8E">
        <w:rPr>
          <w:rFonts w:ascii="Times New Roman" w:hAnsi="Times New Roman"/>
          <w:color w:val="000000"/>
          <w:sz w:val="24"/>
          <w:szCs w:val="24"/>
        </w:rPr>
        <w:t xml:space="preserve">2.МБОУ СОШ №16 </w:t>
      </w:r>
      <w:r w:rsidRPr="005C6B8E">
        <w:rPr>
          <w:rFonts w:ascii="Times New Roman" w:hAnsi="Times New Roman"/>
          <w:b/>
          <w:color w:val="000000"/>
          <w:sz w:val="24"/>
          <w:szCs w:val="24"/>
        </w:rPr>
        <w:t>Николаева С.</w:t>
      </w:r>
      <w:proofErr w:type="gramStart"/>
      <w:r w:rsidRPr="005C6B8E">
        <w:rPr>
          <w:rFonts w:ascii="Times New Roman" w:hAnsi="Times New Roman"/>
          <w:b/>
          <w:color w:val="000000"/>
          <w:sz w:val="24"/>
          <w:szCs w:val="24"/>
        </w:rPr>
        <w:t>Ю</w:t>
      </w:r>
      <w:proofErr w:type="gramEnd"/>
      <w:r w:rsidRPr="005C6B8E">
        <w:rPr>
          <w:rFonts w:ascii="Times New Roman" w:hAnsi="Times New Roman"/>
          <w:color w:val="000000"/>
          <w:sz w:val="24"/>
          <w:szCs w:val="24"/>
        </w:rPr>
        <w:t xml:space="preserve">  «Итоги ВПР </w:t>
      </w:r>
      <w:proofErr w:type="spellStart"/>
      <w:r w:rsidRPr="005C6B8E">
        <w:rPr>
          <w:rFonts w:ascii="Times New Roman" w:hAnsi="Times New Roman"/>
          <w:color w:val="000000"/>
          <w:sz w:val="24"/>
          <w:szCs w:val="24"/>
        </w:rPr>
        <w:t>зп</w:t>
      </w:r>
      <w:proofErr w:type="spellEnd"/>
      <w:r w:rsidRPr="005C6B8E">
        <w:rPr>
          <w:rFonts w:ascii="Times New Roman" w:hAnsi="Times New Roman"/>
          <w:color w:val="000000"/>
          <w:sz w:val="24"/>
          <w:szCs w:val="24"/>
        </w:rPr>
        <w:t xml:space="preserve"> 2021-202</w:t>
      </w:r>
      <w:r w:rsidR="005C6B8E" w:rsidRPr="005C6B8E">
        <w:rPr>
          <w:rFonts w:ascii="Times New Roman" w:hAnsi="Times New Roman"/>
          <w:color w:val="000000"/>
          <w:sz w:val="24"/>
          <w:szCs w:val="24"/>
        </w:rPr>
        <w:t>2</w:t>
      </w:r>
      <w:r w:rsidRPr="005C6B8E">
        <w:rPr>
          <w:rFonts w:ascii="Times New Roman" w:hAnsi="Times New Roman"/>
          <w:color w:val="000000"/>
          <w:sz w:val="24"/>
          <w:szCs w:val="24"/>
        </w:rPr>
        <w:t xml:space="preserve"> учебный год. Изменения»</w:t>
      </w:r>
    </w:p>
    <w:p w:rsidR="00A92E52" w:rsidRPr="005C6B8E" w:rsidRDefault="00A23AB6" w:rsidP="00AA2C74">
      <w:pPr>
        <w:pStyle w:val="a8"/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C6B8E">
        <w:rPr>
          <w:rFonts w:ascii="Times New Roman" w:hAnsi="Times New Roman"/>
          <w:sz w:val="24"/>
          <w:szCs w:val="24"/>
        </w:rPr>
        <w:t xml:space="preserve"> </w:t>
      </w:r>
      <w:r w:rsidR="00DD6F69" w:rsidRPr="005C6B8E">
        <w:rPr>
          <w:rFonts w:ascii="Times New Roman" w:hAnsi="Times New Roman"/>
          <w:color w:val="000000"/>
          <w:sz w:val="24"/>
          <w:szCs w:val="24"/>
        </w:rPr>
        <w:t>3</w:t>
      </w:r>
      <w:r w:rsidR="00A92E52" w:rsidRPr="005C6B8E">
        <w:rPr>
          <w:rFonts w:ascii="Times New Roman" w:hAnsi="Times New Roman"/>
          <w:color w:val="000000"/>
          <w:sz w:val="24"/>
          <w:szCs w:val="24"/>
        </w:rPr>
        <w:t>.</w:t>
      </w:r>
      <w:r w:rsidRPr="005C6B8E">
        <w:rPr>
          <w:rFonts w:ascii="Times New Roman" w:hAnsi="Times New Roman"/>
          <w:color w:val="000000"/>
          <w:sz w:val="24"/>
          <w:szCs w:val="24"/>
        </w:rPr>
        <w:t xml:space="preserve">МБОУ ФМЛ </w:t>
      </w:r>
      <w:proofErr w:type="spellStart"/>
      <w:r w:rsidRPr="005C6B8E">
        <w:rPr>
          <w:rFonts w:ascii="Times New Roman" w:hAnsi="Times New Roman"/>
          <w:b/>
          <w:color w:val="000000"/>
          <w:sz w:val="24"/>
          <w:szCs w:val="24"/>
        </w:rPr>
        <w:t>Масьярова</w:t>
      </w:r>
      <w:proofErr w:type="spellEnd"/>
      <w:r w:rsidRPr="005C6B8E">
        <w:rPr>
          <w:rFonts w:ascii="Times New Roman" w:hAnsi="Times New Roman"/>
          <w:b/>
          <w:color w:val="000000"/>
          <w:sz w:val="24"/>
          <w:szCs w:val="24"/>
        </w:rPr>
        <w:t xml:space="preserve"> Н.В</w:t>
      </w:r>
      <w:r w:rsidRPr="005C6B8E">
        <w:rPr>
          <w:rFonts w:ascii="Times New Roman" w:hAnsi="Times New Roman"/>
          <w:color w:val="000000"/>
          <w:sz w:val="24"/>
          <w:szCs w:val="24"/>
        </w:rPr>
        <w:t>.</w:t>
      </w:r>
      <w:r w:rsidR="00A92E52" w:rsidRPr="005C6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B8E">
        <w:rPr>
          <w:rFonts w:ascii="Times New Roman" w:hAnsi="Times New Roman"/>
          <w:color w:val="000000"/>
          <w:sz w:val="24"/>
          <w:szCs w:val="24"/>
        </w:rPr>
        <w:t>тема «Изменение второй части ЕГЭ»</w:t>
      </w:r>
    </w:p>
    <w:p w:rsidR="00A92E52" w:rsidRPr="005C6B8E" w:rsidRDefault="00DD6F69" w:rsidP="00AA2C74">
      <w:pPr>
        <w:pStyle w:val="a8"/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C6B8E">
        <w:rPr>
          <w:rFonts w:ascii="Times New Roman" w:hAnsi="Times New Roman"/>
          <w:color w:val="000000"/>
          <w:sz w:val="24"/>
          <w:szCs w:val="24"/>
        </w:rPr>
        <w:t>4</w:t>
      </w:r>
      <w:r w:rsidR="00A92E52" w:rsidRPr="005C6B8E">
        <w:rPr>
          <w:rFonts w:ascii="Times New Roman" w:hAnsi="Times New Roman"/>
          <w:color w:val="000000"/>
          <w:sz w:val="24"/>
          <w:szCs w:val="24"/>
        </w:rPr>
        <w:t>.</w:t>
      </w:r>
      <w:r w:rsidR="00A23AB6" w:rsidRPr="005C6B8E">
        <w:rPr>
          <w:rFonts w:ascii="Times New Roman" w:hAnsi="Times New Roman"/>
          <w:color w:val="000000"/>
          <w:sz w:val="24"/>
          <w:szCs w:val="24"/>
        </w:rPr>
        <w:t xml:space="preserve"> МБОУ «ФМЛ»</w:t>
      </w:r>
      <w:r w:rsidR="00A92E52" w:rsidRPr="005C6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B8E" w:rsidRPr="005C6B8E">
        <w:rPr>
          <w:rFonts w:ascii="Times New Roman" w:hAnsi="Times New Roman"/>
          <w:b/>
          <w:color w:val="000000"/>
          <w:sz w:val="24"/>
          <w:szCs w:val="24"/>
        </w:rPr>
        <w:t>Соловьева М.В.</w:t>
      </w:r>
      <w:r w:rsidR="00A23AB6" w:rsidRPr="005C6B8E">
        <w:rPr>
          <w:rFonts w:ascii="Times New Roman" w:hAnsi="Times New Roman"/>
          <w:sz w:val="24"/>
          <w:szCs w:val="24"/>
        </w:rPr>
        <w:t xml:space="preserve">  тема  «Проверка заданий второй части ОГЭ математика» на ГМО от 14.01.22 .</w:t>
      </w:r>
    </w:p>
    <w:p w:rsidR="00A92E52" w:rsidRPr="005C6B8E" w:rsidRDefault="00DD6F69" w:rsidP="00AA2C74">
      <w:pPr>
        <w:pStyle w:val="a8"/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C6B8E">
        <w:rPr>
          <w:rFonts w:ascii="Times New Roman" w:hAnsi="Times New Roman"/>
          <w:color w:val="000000"/>
          <w:sz w:val="24"/>
          <w:szCs w:val="24"/>
        </w:rPr>
        <w:t>5</w:t>
      </w:r>
      <w:r w:rsidR="00A92E52" w:rsidRPr="005C6B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3AB6" w:rsidRPr="005C6B8E">
        <w:rPr>
          <w:rFonts w:ascii="Times New Roman" w:hAnsi="Times New Roman"/>
          <w:color w:val="000000"/>
          <w:sz w:val="24"/>
          <w:szCs w:val="24"/>
        </w:rPr>
        <w:t xml:space="preserve">МБОУ СОШ №16 </w:t>
      </w:r>
      <w:r w:rsidRPr="005C6B8E">
        <w:rPr>
          <w:rFonts w:ascii="Times New Roman" w:hAnsi="Times New Roman"/>
          <w:b/>
          <w:color w:val="000000"/>
          <w:sz w:val="24"/>
          <w:szCs w:val="24"/>
        </w:rPr>
        <w:t>Николаева</w:t>
      </w:r>
      <w:r w:rsidR="00A23AB6" w:rsidRPr="005C6B8E">
        <w:rPr>
          <w:rFonts w:ascii="Times New Roman" w:hAnsi="Times New Roman"/>
          <w:b/>
          <w:color w:val="000000"/>
          <w:sz w:val="24"/>
          <w:szCs w:val="24"/>
        </w:rPr>
        <w:t xml:space="preserve"> С.</w:t>
      </w:r>
      <w:proofErr w:type="gramStart"/>
      <w:r w:rsidR="00A23AB6" w:rsidRPr="005C6B8E">
        <w:rPr>
          <w:rFonts w:ascii="Times New Roman" w:hAnsi="Times New Roman"/>
          <w:b/>
          <w:color w:val="000000"/>
          <w:sz w:val="24"/>
          <w:szCs w:val="24"/>
        </w:rPr>
        <w:t>Ю</w:t>
      </w:r>
      <w:proofErr w:type="gramEnd"/>
      <w:r w:rsidR="00A23AB6" w:rsidRPr="005C6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E52" w:rsidRPr="005C6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3AB6" w:rsidRPr="005C6B8E">
        <w:rPr>
          <w:rFonts w:ascii="Times New Roman" w:hAnsi="Times New Roman"/>
          <w:color w:val="000000"/>
          <w:sz w:val="24"/>
          <w:szCs w:val="24"/>
        </w:rPr>
        <w:t>«Проверка ВПР по математике»</w:t>
      </w:r>
    </w:p>
    <w:p w:rsidR="00A23AB6" w:rsidRPr="005C6B8E" w:rsidRDefault="00DD6F69" w:rsidP="00AA2C74">
      <w:pPr>
        <w:spacing w:line="360" w:lineRule="auto"/>
        <w:ind w:left="709"/>
        <w:rPr>
          <w:color w:val="000000"/>
        </w:rPr>
      </w:pPr>
      <w:r w:rsidRPr="005C6B8E">
        <w:rPr>
          <w:color w:val="000000"/>
        </w:rPr>
        <w:t>6</w:t>
      </w:r>
      <w:r w:rsidR="007B4B58" w:rsidRPr="005C6B8E">
        <w:rPr>
          <w:color w:val="000000"/>
        </w:rPr>
        <w:t xml:space="preserve">.МБОУ СОШ </w:t>
      </w:r>
      <w:r w:rsidR="00A23AB6" w:rsidRPr="005C6B8E">
        <w:rPr>
          <w:color w:val="000000"/>
        </w:rPr>
        <w:t>№10</w:t>
      </w:r>
      <w:r w:rsidR="007B4B58" w:rsidRPr="005C6B8E">
        <w:rPr>
          <w:color w:val="000000"/>
        </w:rPr>
        <w:t xml:space="preserve">  </w:t>
      </w:r>
      <w:proofErr w:type="spellStart"/>
      <w:r w:rsidR="005C6B8E" w:rsidRPr="005C6B8E">
        <w:rPr>
          <w:b/>
          <w:color w:val="000000"/>
        </w:rPr>
        <w:t>Шашкеева</w:t>
      </w:r>
      <w:proofErr w:type="spellEnd"/>
      <w:r w:rsidR="005C6B8E" w:rsidRPr="005C6B8E">
        <w:rPr>
          <w:b/>
          <w:color w:val="000000"/>
        </w:rPr>
        <w:t xml:space="preserve"> В.П.</w:t>
      </w:r>
      <w:r w:rsidR="00A23AB6" w:rsidRPr="005C6B8E">
        <w:rPr>
          <w:color w:val="000000"/>
        </w:rPr>
        <w:t>, учител</w:t>
      </w:r>
      <w:r w:rsidR="00E875F0">
        <w:rPr>
          <w:color w:val="000000"/>
        </w:rPr>
        <w:t>ь</w:t>
      </w:r>
      <w:r w:rsidR="00A23AB6" w:rsidRPr="005C6B8E">
        <w:rPr>
          <w:color w:val="000000"/>
        </w:rPr>
        <w:t xml:space="preserve"> математики МБОУ СОШ №1 ею обобщен опыт по теме "</w:t>
      </w:r>
      <w:r w:rsidR="005C6B8E" w:rsidRPr="005C6B8E">
        <w:rPr>
          <w:color w:val="000000"/>
        </w:rPr>
        <w:t>Анализ ОГЭ вторая часть</w:t>
      </w:r>
      <w:r w:rsidR="00A23AB6" w:rsidRPr="005C6B8E">
        <w:rPr>
          <w:color w:val="000000"/>
        </w:rPr>
        <w:t>"</w:t>
      </w:r>
      <w:proofErr w:type="gramStart"/>
      <w:r w:rsidR="00A23AB6" w:rsidRPr="005C6B8E">
        <w:rPr>
          <w:color w:val="000000"/>
        </w:rPr>
        <w:t>,н</w:t>
      </w:r>
      <w:proofErr w:type="gramEnd"/>
      <w:r w:rsidR="00A23AB6" w:rsidRPr="005C6B8E">
        <w:rPr>
          <w:color w:val="000000"/>
        </w:rPr>
        <w:t>а ГМО от 21.03.2022 Протокол №3</w:t>
      </w:r>
    </w:p>
    <w:p w:rsidR="005C6B8E" w:rsidRPr="005C6B8E" w:rsidRDefault="005C6B8E" w:rsidP="00AA2C74">
      <w:pPr>
        <w:pStyle w:val="a8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C6B8E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5C6B8E">
        <w:rPr>
          <w:rFonts w:ascii="Times New Roman" w:hAnsi="Times New Roman"/>
          <w:b/>
          <w:color w:val="000000"/>
          <w:sz w:val="24"/>
          <w:szCs w:val="24"/>
        </w:rPr>
        <w:t>Шихова Н.В</w:t>
      </w:r>
      <w:r w:rsidRPr="005C6B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C6B8E">
        <w:rPr>
          <w:rFonts w:ascii="Times New Roman" w:hAnsi="Times New Roman"/>
          <w:sz w:val="24"/>
          <w:szCs w:val="24"/>
        </w:rPr>
        <w:t xml:space="preserve">теме  « </w:t>
      </w:r>
      <w:proofErr w:type="spellStart"/>
      <w:r w:rsidRPr="005C6B8E">
        <w:rPr>
          <w:rFonts w:ascii="Times New Roman" w:hAnsi="Times New Roman"/>
          <w:sz w:val="24"/>
          <w:szCs w:val="24"/>
        </w:rPr>
        <w:t>Вайнер</w:t>
      </w:r>
      <w:proofErr w:type="spellEnd"/>
      <w:r w:rsidRPr="005C6B8E">
        <w:rPr>
          <w:rFonts w:ascii="Times New Roman" w:hAnsi="Times New Roman"/>
          <w:sz w:val="24"/>
          <w:szCs w:val="24"/>
        </w:rPr>
        <w:t xml:space="preserve"> А.Г. его математическая </w:t>
      </w:r>
      <w:proofErr w:type="spellStart"/>
      <w:r w:rsidRPr="005C6B8E">
        <w:rPr>
          <w:rFonts w:ascii="Times New Roman" w:hAnsi="Times New Roman"/>
          <w:sz w:val="24"/>
          <w:szCs w:val="24"/>
        </w:rPr>
        <w:t>жизь</w:t>
      </w:r>
      <w:proofErr w:type="spellEnd"/>
      <w:r w:rsidRPr="005C6B8E">
        <w:rPr>
          <w:rFonts w:ascii="Times New Roman" w:hAnsi="Times New Roman"/>
          <w:sz w:val="24"/>
          <w:szCs w:val="24"/>
        </w:rPr>
        <w:t xml:space="preserve"> и работа в лицее» на ГМО от      </w:t>
      </w:r>
      <w:r w:rsidR="006A4F55">
        <w:rPr>
          <w:rFonts w:ascii="Times New Roman" w:hAnsi="Times New Roman"/>
          <w:sz w:val="24"/>
          <w:szCs w:val="24"/>
        </w:rPr>
        <w:t>13.01</w:t>
      </w:r>
      <w:r w:rsidRPr="005C6B8E">
        <w:rPr>
          <w:rFonts w:ascii="Times New Roman" w:hAnsi="Times New Roman"/>
          <w:sz w:val="24"/>
          <w:szCs w:val="24"/>
        </w:rPr>
        <w:t>.23</w:t>
      </w:r>
    </w:p>
    <w:p w:rsidR="005C6B8E" w:rsidRPr="005C6B8E" w:rsidRDefault="005C6B8E" w:rsidP="00AA2C74">
      <w:pPr>
        <w:pStyle w:val="a8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C6B8E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Pr="005C6B8E">
        <w:rPr>
          <w:rFonts w:ascii="Times New Roman" w:hAnsi="Times New Roman"/>
          <w:sz w:val="24"/>
          <w:szCs w:val="24"/>
        </w:rPr>
        <w:t xml:space="preserve"> </w:t>
      </w:r>
      <w:r w:rsidRPr="00E875F0">
        <w:rPr>
          <w:rFonts w:ascii="Times New Roman" w:hAnsi="Times New Roman"/>
          <w:b/>
          <w:sz w:val="24"/>
          <w:szCs w:val="24"/>
        </w:rPr>
        <w:t>Селиванова Н.А</w:t>
      </w:r>
      <w:r w:rsidRPr="005C6B8E">
        <w:rPr>
          <w:rFonts w:ascii="Times New Roman" w:hAnsi="Times New Roman"/>
          <w:sz w:val="24"/>
          <w:szCs w:val="24"/>
        </w:rPr>
        <w:t>. «Новые изменения в проверке ВПР»</w:t>
      </w:r>
    </w:p>
    <w:p w:rsidR="005C6B8E" w:rsidRPr="005C6B8E" w:rsidRDefault="005C6B8E" w:rsidP="00AA2C74">
      <w:pPr>
        <w:pStyle w:val="a8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C6B8E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E875F0">
        <w:rPr>
          <w:rFonts w:ascii="Times New Roman" w:hAnsi="Times New Roman"/>
          <w:b/>
          <w:color w:val="000000"/>
          <w:sz w:val="24"/>
          <w:szCs w:val="24"/>
        </w:rPr>
        <w:t>Ашихмина</w:t>
      </w:r>
      <w:proofErr w:type="spellEnd"/>
      <w:r w:rsidRPr="00E875F0">
        <w:rPr>
          <w:rFonts w:ascii="Times New Roman" w:hAnsi="Times New Roman"/>
          <w:b/>
          <w:color w:val="000000"/>
          <w:sz w:val="24"/>
          <w:szCs w:val="24"/>
        </w:rPr>
        <w:t xml:space="preserve"> Л.</w:t>
      </w:r>
      <w:r w:rsidRPr="00E875F0">
        <w:rPr>
          <w:rFonts w:ascii="Times New Roman" w:hAnsi="Times New Roman"/>
          <w:b/>
          <w:sz w:val="24"/>
          <w:szCs w:val="24"/>
        </w:rPr>
        <w:t>В</w:t>
      </w:r>
      <w:r w:rsidR="00E875F0">
        <w:rPr>
          <w:rFonts w:ascii="Times New Roman" w:hAnsi="Times New Roman"/>
          <w:sz w:val="24"/>
          <w:szCs w:val="24"/>
        </w:rPr>
        <w:t>. « Математические иг</w:t>
      </w:r>
      <w:r w:rsidRPr="005C6B8E">
        <w:rPr>
          <w:rFonts w:ascii="Times New Roman" w:hAnsi="Times New Roman"/>
          <w:sz w:val="24"/>
          <w:szCs w:val="24"/>
        </w:rPr>
        <w:t>ры</w:t>
      </w:r>
      <w:proofErr w:type="gramStart"/>
      <w:r w:rsidRPr="005C6B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6B8E">
        <w:rPr>
          <w:rFonts w:ascii="Times New Roman" w:hAnsi="Times New Roman"/>
          <w:sz w:val="24"/>
          <w:szCs w:val="24"/>
        </w:rPr>
        <w:t>за уроками математики»</w:t>
      </w:r>
    </w:p>
    <w:p w:rsidR="008A0688" w:rsidRPr="00043416" w:rsidRDefault="008A0688" w:rsidP="00AA2C74">
      <w:pPr>
        <w:spacing w:line="360" w:lineRule="auto"/>
        <w:ind w:left="142" w:right="28" w:firstLine="284"/>
        <w:jc w:val="both"/>
        <w:rPr>
          <w:b/>
          <w:iCs/>
          <w:color w:val="000000"/>
        </w:rPr>
      </w:pPr>
      <w:r w:rsidRPr="00043416">
        <w:rPr>
          <w:b/>
          <w:iCs/>
          <w:color w:val="000000"/>
          <w:u w:val="single"/>
        </w:rPr>
        <w:t>4.Состав педагогических</w:t>
      </w:r>
      <w:r w:rsidR="00043416">
        <w:rPr>
          <w:b/>
          <w:iCs/>
          <w:color w:val="000000"/>
          <w:u w:val="single"/>
        </w:rPr>
        <w:t xml:space="preserve"> </w:t>
      </w:r>
      <w:r w:rsidRPr="00043416">
        <w:rPr>
          <w:b/>
          <w:iCs/>
          <w:color w:val="000000"/>
          <w:u w:val="single"/>
        </w:rPr>
        <w:t>кадров</w:t>
      </w:r>
      <w:r w:rsidRPr="00043416">
        <w:rPr>
          <w:b/>
          <w:iCs/>
          <w:color w:val="000000"/>
        </w:rPr>
        <w:t>.</w:t>
      </w:r>
    </w:p>
    <w:p w:rsidR="00781DCB" w:rsidRDefault="00781DCB" w:rsidP="00AA2C74">
      <w:pPr>
        <w:spacing w:line="360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Методический с</w:t>
      </w:r>
      <w:r w:rsidRPr="007457BF">
        <w:rPr>
          <w:b/>
          <w:iCs/>
          <w:color w:val="000000"/>
        </w:rPr>
        <w:t>овет ГМО:</w:t>
      </w:r>
    </w:p>
    <w:p w:rsidR="00781DCB" w:rsidRPr="00E9766F" w:rsidRDefault="00781DCB" w:rsidP="00AA2C74">
      <w:pPr>
        <w:numPr>
          <w:ilvl w:val="0"/>
          <w:numId w:val="13"/>
        </w:numPr>
        <w:tabs>
          <w:tab w:val="left" w:pos="6540"/>
        </w:tabs>
        <w:spacing w:line="360" w:lineRule="auto"/>
      </w:pPr>
      <w:proofErr w:type="spellStart"/>
      <w:r>
        <w:t>Ашихмина</w:t>
      </w:r>
      <w:proofErr w:type="spellEnd"/>
      <w:r>
        <w:t xml:space="preserve"> Л.В., МБОУ «СОШ №1»</w:t>
      </w:r>
      <w:r w:rsidRPr="00E9766F">
        <w:t xml:space="preserve"> –</w:t>
      </w:r>
      <w:r>
        <w:t xml:space="preserve"> </w:t>
      </w:r>
      <w:r w:rsidRPr="00E9766F">
        <w:t>руководитель ГМО</w:t>
      </w:r>
    </w:p>
    <w:p w:rsidR="00781DCB" w:rsidRPr="00101570" w:rsidRDefault="00781DCB" w:rsidP="00AA2C74">
      <w:pPr>
        <w:pStyle w:val="a8"/>
        <w:numPr>
          <w:ilvl w:val="0"/>
          <w:numId w:val="13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01570">
        <w:rPr>
          <w:rFonts w:ascii="Times New Roman" w:eastAsia="Times New Roman" w:hAnsi="Times New Roman"/>
          <w:sz w:val="24"/>
          <w:szCs w:val="24"/>
        </w:rPr>
        <w:t>Касимова</w:t>
      </w:r>
      <w:proofErr w:type="spellEnd"/>
      <w:r w:rsidRPr="00101570">
        <w:rPr>
          <w:rFonts w:ascii="Times New Roman" w:eastAsia="Times New Roman" w:hAnsi="Times New Roman"/>
          <w:sz w:val="24"/>
          <w:szCs w:val="24"/>
        </w:rPr>
        <w:t xml:space="preserve"> Т.А., МБОУ «СОШ №13»</w:t>
      </w:r>
    </w:p>
    <w:p w:rsidR="00781DCB" w:rsidRPr="009B504B" w:rsidRDefault="00781DCB" w:rsidP="00AA2C74">
      <w:pPr>
        <w:pStyle w:val="a8"/>
        <w:numPr>
          <w:ilvl w:val="0"/>
          <w:numId w:val="13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86E13">
        <w:rPr>
          <w:rFonts w:ascii="Times New Roman" w:eastAsia="Times New Roman" w:hAnsi="Times New Roman"/>
          <w:sz w:val="24"/>
          <w:szCs w:val="24"/>
        </w:rPr>
        <w:t>Бармина</w:t>
      </w:r>
      <w:proofErr w:type="spellEnd"/>
      <w:r w:rsidRPr="00386E13">
        <w:rPr>
          <w:rFonts w:ascii="Times New Roman" w:eastAsia="Times New Roman" w:hAnsi="Times New Roman"/>
          <w:sz w:val="24"/>
          <w:szCs w:val="24"/>
        </w:rPr>
        <w:t xml:space="preserve"> С.Л., МБОУ «СШ №15» им. В.Н. Рождественского</w:t>
      </w:r>
    </w:p>
    <w:p w:rsidR="00781DCB" w:rsidRPr="00B84A90" w:rsidRDefault="00781DCB" w:rsidP="00AA2C74">
      <w:pPr>
        <w:pStyle w:val="a8"/>
        <w:numPr>
          <w:ilvl w:val="0"/>
          <w:numId w:val="13"/>
        </w:numPr>
        <w:snapToGrid w:val="0"/>
        <w:spacing w:after="240" w:line="360" w:lineRule="auto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eastAsia="Times New Roman" w:hAnsi="Times New Roman"/>
          <w:sz w:val="24"/>
          <w:szCs w:val="24"/>
        </w:rPr>
        <w:t xml:space="preserve"> Шихова Н.В., МБОУ «ФМЛ»</w:t>
      </w:r>
    </w:p>
    <w:p w:rsidR="00781DCB" w:rsidRPr="00F25EF6" w:rsidRDefault="00781DCB" w:rsidP="00AA2C74">
      <w:pPr>
        <w:pStyle w:val="a8"/>
        <w:numPr>
          <w:ilvl w:val="0"/>
          <w:numId w:val="13"/>
        </w:numPr>
        <w:snapToGrid w:val="0"/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Н.А.</w:t>
      </w:r>
      <w:r w:rsidRPr="00B84A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570">
        <w:rPr>
          <w:rFonts w:ascii="Times New Roman" w:eastAsia="Times New Roman" w:hAnsi="Times New Roman"/>
          <w:sz w:val="24"/>
          <w:szCs w:val="24"/>
        </w:rPr>
        <w:t>МБОУ «Гимназия №14»</w:t>
      </w:r>
    </w:p>
    <w:p w:rsidR="00781DCB" w:rsidRPr="00F25EF6" w:rsidRDefault="00781DCB" w:rsidP="00AA2C74">
      <w:pPr>
        <w:pStyle w:val="a8"/>
        <w:numPr>
          <w:ilvl w:val="0"/>
          <w:numId w:val="13"/>
        </w:numPr>
        <w:snapToGrid w:val="0"/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Леонтьева Н.В.</w:t>
      </w:r>
      <w:r w:rsidRPr="00F25EF6">
        <w:rPr>
          <w:rFonts w:ascii="Times New Roman" w:eastAsia="Times New Roman" w:hAnsi="Times New Roman"/>
          <w:sz w:val="24"/>
          <w:szCs w:val="24"/>
        </w:rPr>
        <w:t xml:space="preserve"> кандидат педагогических наук, старший преподаватель кафедры математики и информатики </w:t>
      </w:r>
      <w:proofErr w:type="spellStart"/>
      <w:r w:rsidRPr="00F25EF6">
        <w:rPr>
          <w:rFonts w:ascii="Times New Roman" w:eastAsia="Times New Roman" w:hAnsi="Times New Roman"/>
          <w:sz w:val="24"/>
          <w:szCs w:val="24"/>
        </w:rPr>
        <w:t>ТиМОМ</w:t>
      </w:r>
      <w:proofErr w:type="spellEnd"/>
      <w:r w:rsidRPr="00F25EF6">
        <w:rPr>
          <w:rFonts w:ascii="Times New Roman" w:eastAsia="Times New Roman" w:hAnsi="Times New Roman"/>
          <w:sz w:val="24"/>
          <w:szCs w:val="24"/>
        </w:rPr>
        <w:t xml:space="preserve"> ФГБОУ ВО «ГГПИ им. В.Г. Короленко»</w:t>
      </w:r>
    </w:p>
    <w:p w:rsidR="0056002F" w:rsidRPr="002047B2" w:rsidRDefault="00F25EF6" w:rsidP="002047B2">
      <w:pPr>
        <w:spacing w:line="276" w:lineRule="auto"/>
        <w:ind w:left="142" w:right="28" w:firstLine="284"/>
        <w:jc w:val="center"/>
        <w:rPr>
          <w:b/>
          <w:u w:val="single"/>
        </w:rPr>
      </w:pPr>
      <w:r w:rsidRPr="002047B2">
        <w:rPr>
          <w:b/>
          <w:u w:val="single"/>
        </w:rPr>
        <w:t>Характеристика педагогических кадров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384"/>
        <w:gridCol w:w="1384"/>
        <w:gridCol w:w="1134"/>
        <w:gridCol w:w="1134"/>
        <w:gridCol w:w="1985"/>
        <w:gridCol w:w="2301"/>
        <w:gridCol w:w="1559"/>
      </w:tblGrid>
      <w:tr w:rsidR="002D5C09" w:rsidRPr="002D5C09" w:rsidTr="00F47D42">
        <w:trPr>
          <w:cantSplit/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2D5C09" w:rsidRPr="002D5C09" w:rsidRDefault="0056002F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>
              <w:t xml:space="preserve"> </w:t>
            </w:r>
            <w:r w:rsidR="002D5C09" w:rsidRPr="002D5C09">
              <w:rPr>
                <w:sz w:val="20"/>
              </w:rPr>
              <w:t>Школа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 xml:space="preserve">Всего  </w:t>
            </w:r>
            <w:proofErr w:type="spellStart"/>
            <w:proofErr w:type="gramStart"/>
            <w:r w:rsidRPr="002D5C09">
              <w:rPr>
                <w:sz w:val="20"/>
              </w:rPr>
              <w:t>учи-телей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 xml:space="preserve">Средний </w:t>
            </w:r>
            <w:proofErr w:type="spellStart"/>
            <w:proofErr w:type="gramStart"/>
            <w:r w:rsidRPr="002D5C09">
              <w:rPr>
                <w:sz w:val="20"/>
              </w:rPr>
              <w:t>возраст-ной</w:t>
            </w:r>
            <w:proofErr w:type="spellEnd"/>
            <w:proofErr w:type="gramEnd"/>
            <w:r w:rsidRPr="002D5C09">
              <w:rPr>
                <w:sz w:val="20"/>
              </w:rPr>
              <w:t xml:space="preserve"> состав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proofErr w:type="spellStart"/>
            <w:proofErr w:type="gramStart"/>
            <w:r w:rsidRPr="002D5C09">
              <w:rPr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proofErr w:type="spellStart"/>
            <w:r w:rsidRPr="002D5C09">
              <w:rPr>
                <w:sz w:val="20"/>
              </w:rPr>
              <w:t>Квалиф</w:t>
            </w:r>
            <w:proofErr w:type="spellEnd"/>
            <w:r w:rsidRPr="002D5C09">
              <w:rPr>
                <w:sz w:val="20"/>
              </w:rPr>
              <w:t>. категории</w:t>
            </w:r>
          </w:p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 xml:space="preserve">(высшая, первая, </w:t>
            </w:r>
            <w:proofErr w:type="spellStart"/>
            <w:r w:rsidRPr="002D5C09">
              <w:rPr>
                <w:sz w:val="20"/>
              </w:rPr>
              <w:t>неаттест</w:t>
            </w:r>
            <w:proofErr w:type="spellEnd"/>
            <w:r w:rsidRPr="002D5C09">
              <w:rPr>
                <w:sz w:val="20"/>
              </w:rPr>
              <w:t>.)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>Аттестовано в текущем учебном году (кол-во по категориям)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>Заслуженные звания, награды, достижения педагогов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9C02EA">
            <w:pPr>
              <w:tabs>
                <w:tab w:val="left" w:pos="284"/>
              </w:tabs>
              <w:spacing w:line="276" w:lineRule="auto"/>
              <w:ind w:left="142" w:right="28" w:firstLine="284"/>
            </w:pPr>
            <w:r>
              <w:t>1 высшая</w:t>
            </w:r>
          </w:p>
          <w:p w:rsidR="00F47D42" w:rsidRDefault="008916F0" w:rsidP="009C02EA">
            <w:pPr>
              <w:tabs>
                <w:tab w:val="left" w:pos="284"/>
              </w:tabs>
              <w:spacing w:line="276" w:lineRule="auto"/>
              <w:ind w:left="142" w:right="28" w:firstLine="284"/>
            </w:pPr>
            <w:r>
              <w:t>1</w:t>
            </w:r>
            <w:r w:rsidR="00F47D42">
              <w:t xml:space="preserve"> первая</w:t>
            </w:r>
          </w:p>
          <w:p w:rsidR="00F47D42" w:rsidRPr="002D5C09" w:rsidRDefault="008916F0" w:rsidP="009C02EA">
            <w:pPr>
              <w:tabs>
                <w:tab w:val="left" w:pos="284"/>
              </w:tabs>
              <w:spacing w:line="276" w:lineRule="auto"/>
              <w:ind w:left="142" w:right="28" w:firstLine="284"/>
            </w:pPr>
            <w:r>
              <w:t>1</w:t>
            </w:r>
            <w:r w:rsidR="00F47D42">
              <w:t xml:space="preserve"> нет категории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8916F0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1 </w:t>
            </w:r>
            <w:r w:rsidR="008916F0">
              <w:t>первая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  <w:r w:rsidR="009C02EA">
              <w:t xml:space="preserve"> первая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4</w:t>
            </w: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pStyle w:val="a8"/>
              <w:tabs>
                <w:tab w:val="left" w:pos="284"/>
              </w:tabs>
              <w:spacing w:line="276" w:lineRule="auto"/>
              <w:ind w:left="209" w:right="28"/>
              <w:jc w:val="center"/>
              <w:rPr>
                <w:sz w:val="24"/>
              </w:rPr>
            </w:pPr>
            <w:r w:rsidRPr="002D5C09">
              <w:rPr>
                <w:sz w:val="24"/>
              </w:rPr>
              <w:t>1</w:t>
            </w:r>
          </w:p>
          <w:p w:rsidR="00F47D42" w:rsidRPr="002D5C09" w:rsidRDefault="00F47D42" w:rsidP="00F47D42">
            <w:pPr>
              <w:pStyle w:val="a8"/>
              <w:tabs>
                <w:tab w:val="left" w:pos="284"/>
              </w:tabs>
              <w:spacing w:line="276" w:lineRule="auto"/>
              <w:ind w:left="209" w:right="28"/>
              <w:jc w:val="center"/>
              <w:rPr>
                <w:sz w:val="24"/>
              </w:rPr>
            </w:pPr>
            <w:r w:rsidRPr="002D5C09">
              <w:rPr>
                <w:sz w:val="24"/>
              </w:rPr>
              <w:t>3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209" w:right="28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proofErr w:type="spellStart"/>
            <w:r>
              <w:t>Гимназия№</w:t>
            </w:r>
            <w:proofErr w:type="spellEnd"/>
            <w:r>
              <w:t xml:space="preserve"> </w:t>
            </w:r>
            <w:r w:rsidR="00F47D42" w:rsidRPr="002D5C09">
              <w:t>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DE0A4F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 категория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E875F0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E875F0" w:rsidRPr="002D5C09" w:rsidRDefault="00E875F0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E875F0" w:rsidRPr="002D5C09" w:rsidRDefault="00E875F0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75F0" w:rsidRPr="002D5C09" w:rsidRDefault="00E875F0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E875F0" w:rsidRDefault="00E875F0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5F0" w:rsidRDefault="00E875F0" w:rsidP="0069003C">
            <w:pPr>
              <w:pStyle w:val="a8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– высшая;</w:t>
            </w:r>
          </w:p>
          <w:p w:rsidR="00E875F0" w:rsidRDefault="00E875F0" w:rsidP="0069003C">
            <w:pPr>
              <w:pStyle w:val="a8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– первая;</w:t>
            </w:r>
          </w:p>
          <w:p w:rsidR="00E875F0" w:rsidRDefault="00E875F0" w:rsidP="0069003C">
            <w:pPr>
              <w:pStyle w:val="a8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– неаттест.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E875F0" w:rsidRDefault="00E875F0" w:rsidP="0069003C">
            <w:pPr>
              <w:pStyle w:val="a8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Высшая  –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75F0" w:rsidRPr="002D5C09" w:rsidRDefault="00E875F0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proofErr w:type="spellStart"/>
            <w:r>
              <w:t>Гимназия№</w:t>
            </w:r>
            <w:proofErr w:type="spellEnd"/>
            <w:r>
              <w:t xml:space="preserve"> </w:t>
            </w:r>
            <w:r w:rsidR="00F47D42" w:rsidRPr="002D5C09">
              <w:t>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  <w:r w:rsidR="009C02EA">
              <w:t xml:space="preserve"> первая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6F6A11">
        <w:trPr>
          <w:trHeight w:val="20"/>
          <w:jc w:val="center"/>
        </w:trPr>
        <w:tc>
          <w:tcPr>
            <w:tcW w:w="138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 xml:space="preserve"> МБОЙ СШ №9</w:t>
            </w:r>
          </w:p>
        </w:tc>
        <w:tc>
          <w:tcPr>
            <w:tcW w:w="138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52 года</w:t>
            </w:r>
          </w:p>
        </w:tc>
        <w:tc>
          <w:tcPr>
            <w:tcW w:w="113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0</w:t>
            </w:r>
          </w:p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1</w:t>
            </w:r>
          </w:p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6F6A11" w:rsidRDefault="006A4F55" w:rsidP="004F4566">
            <w:pPr>
              <w:tabs>
                <w:tab w:val="left" w:pos="284"/>
              </w:tabs>
              <w:spacing w:line="360" w:lineRule="auto"/>
              <w:ind w:right="-57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 первая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6A4F55">
        <w:trPr>
          <w:trHeight w:val="2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lastRenderedPageBreak/>
              <w:t>МБОУ СОШ №</w:t>
            </w:r>
            <w:r w:rsidRPr="002D5C09">
              <w:t>11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F55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-</w:t>
            </w:r>
          </w:p>
          <w:p w:rsidR="006F6A11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Первая 2</w:t>
            </w:r>
          </w:p>
          <w:p w:rsidR="006A4F55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2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F6A11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A11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1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2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Первая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6A4F55" w:rsidRDefault="006A4F55" w:rsidP="006A4F55">
            <w:pPr>
              <w:tabs>
                <w:tab w:val="left" w:pos="284"/>
              </w:tabs>
              <w:spacing w:line="276" w:lineRule="auto"/>
              <w:ind w:left="142" w:right="28" w:firstLine="2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</w:t>
            </w:r>
            <w:r w:rsidRPr="006A4F55">
              <w:rPr>
                <w:color w:val="000000"/>
                <w:sz w:val="20"/>
                <w:szCs w:val="20"/>
              </w:rPr>
              <w:t xml:space="preserve">очетная грамота МО и НУР, </w:t>
            </w:r>
            <w:r>
              <w:rPr>
                <w:color w:val="000000"/>
                <w:sz w:val="20"/>
                <w:szCs w:val="20"/>
              </w:rPr>
              <w:t>2.П</w:t>
            </w:r>
            <w:r w:rsidRPr="006A4F55">
              <w:rPr>
                <w:color w:val="000000"/>
                <w:sz w:val="20"/>
                <w:szCs w:val="20"/>
              </w:rPr>
              <w:t xml:space="preserve">очетная грамота Администрации г. Глазова, </w:t>
            </w:r>
            <w:r>
              <w:rPr>
                <w:color w:val="000000"/>
                <w:sz w:val="20"/>
                <w:szCs w:val="20"/>
              </w:rPr>
              <w:t>3.П</w:t>
            </w:r>
            <w:r w:rsidRPr="006A4F55">
              <w:rPr>
                <w:color w:val="000000"/>
                <w:sz w:val="20"/>
                <w:szCs w:val="20"/>
              </w:rPr>
              <w:t xml:space="preserve">очетная грамота </w:t>
            </w:r>
            <w:proofErr w:type="spellStart"/>
            <w:r w:rsidRPr="006A4F55">
              <w:rPr>
                <w:color w:val="000000"/>
                <w:sz w:val="20"/>
                <w:szCs w:val="20"/>
              </w:rPr>
              <w:t>Глазовской</w:t>
            </w:r>
            <w:proofErr w:type="spellEnd"/>
            <w:r w:rsidRPr="006A4F55">
              <w:rPr>
                <w:color w:val="000000"/>
                <w:sz w:val="20"/>
                <w:szCs w:val="20"/>
              </w:rPr>
              <w:t xml:space="preserve"> городской Думы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6F6A11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proofErr w:type="spellStart"/>
            <w:r>
              <w:t>Гимназия№</w:t>
            </w:r>
            <w:proofErr w:type="spellEnd"/>
            <w:r>
              <w:t xml:space="preserve"> </w:t>
            </w:r>
            <w:r w:rsidRPr="002D5C09">
              <w:t>14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A4F55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93C93" w:rsidRPr="002D5C09" w:rsidTr="0069003C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93C93" w:rsidRPr="002D5C09" w:rsidRDefault="00F93C93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r w:rsidRPr="002D5C09">
              <w:t>ФМЛ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93C93" w:rsidRPr="002D5C09" w:rsidRDefault="00F93C93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3C93" w:rsidRPr="002D5C09" w:rsidRDefault="00F93C93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F93C93" w:rsidRDefault="00F93C93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93C93" w:rsidRPr="002B5084" w:rsidRDefault="00F93C93" w:rsidP="00F93C93">
            <w:pPr>
              <w:tabs>
                <w:tab w:val="left" w:pos="284"/>
              </w:tabs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Высшая-4</w:t>
            </w:r>
          </w:p>
          <w:p w:rsidR="00F93C93" w:rsidRDefault="00F93C93" w:rsidP="00F93C93">
            <w:pPr>
              <w:tabs>
                <w:tab w:val="left" w:pos="284"/>
              </w:tabs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Первая-2</w:t>
            </w:r>
          </w:p>
          <w:p w:rsidR="00F93C93" w:rsidRPr="002D5C09" w:rsidRDefault="00F93C93" w:rsidP="00F93C93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F80D33">
              <w:rPr>
                <w:sz w:val="20"/>
                <w:szCs w:val="20"/>
              </w:rPr>
              <w:t xml:space="preserve">Соответствие </w:t>
            </w:r>
            <w:proofErr w:type="gramStart"/>
            <w:r w:rsidRPr="00F80D33">
              <w:rPr>
                <w:sz w:val="20"/>
                <w:szCs w:val="20"/>
              </w:rPr>
              <w:t>занимаемой</w:t>
            </w:r>
            <w:proofErr w:type="gramEnd"/>
            <w:r w:rsidRPr="00F80D33">
              <w:rPr>
                <w:sz w:val="20"/>
                <w:szCs w:val="20"/>
              </w:rPr>
              <w:t xml:space="preserve"> должности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2301" w:type="dxa"/>
            <w:shd w:val="clear" w:color="auto" w:fill="FFFFFF" w:themeFill="background1"/>
          </w:tcPr>
          <w:p w:rsidR="00F93C93" w:rsidRDefault="00F93C93" w:rsidP="0069003C">
            <w:pPr>
              <w:tabs>
                <w:tab w:val="left" w:pos="284"/>
              </w:tabs>
              <w:ind w:right="-57"/>
              <w:jc w:val="both"/>
              <w:rPr>
                <w:sz w:val="20"/>
                <w:szCs w:val="20"/>
              </w:rPr>
            </w:pPr>
            <w:r w:rsidRPr="002B5084">
              <w:rPr>
                <w:sz w:val="20"/>
                <w:szCs w:val="20"/>
              </w:rPr>
              <w:t xml:space="preserve">Высшая </w:t>
            </w:r>
            <w:r>
              <w:rPr>
                <w:sz w:val="20"/>
                <w:szCs w:val="20"/>
              </w:rPr>
              <w:t>-1</w:t>
            </w:r>
          </w:p>
          <w:p w:rsidR="00F93C93" w:rsidRPr="002B5084" w:rsidRDefault="00F93C93" w:rsidP="0069003C">
            <w:pPr>
              <w:tabs>
                <w:tab w:val="left" w:pos="284"/>
              </w:tabs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Первая-1</w:t>
            </w:r>
          </w:p>
          <w:p w:rsidR="00F93C93" w:rsidRPr="002B5084" w:rsidRDefault="00F93C93" w:rsidP="0069003C">
            <w:pPr>
              <w:tabs>
                <w:tab w:val="left" w:pos="284"/>
              </w:tabs>
              <w:ind w:right="-57"/>
              <w:jc w:val="both"/>
              <w:rPr>
                <w:sz w:val="20"/>
                <w:szCs w:val="20"/>
              </w:rPr>
            </w:pPr>
            <w:r w:rsidRPr="00F80D33">
              <w:rPr>
                <w:sz w:val="20"/>
                <w:szCs w:val="20"/>
              </w:rPr>
              <w:t xml:space="preserve">Соответствие </w:t>
            </w:r>
            <w:proofErr w:type="gramStart"/>
            <w:r w:rsidRPr="00F80D33">
              <w:rPr>
                <w:sz w:val="20"/>
                <w:szCs w:val="20"/>
              </w:rPr>
              <w:t>занимаемой</w:t>
            </w:r>
            <w:proofErr w:type="gramEnd"/>
            <w:r w:rsidRPr="00F80D33">
              <w:rPr>
                <w:sz w:val="20"/>
                <w:szCs w:val="20"/>
              </w:rPr>
              <w:t xml:space="preserve"> должности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1559" w:type="dxa"/>
            <w:shd w:val="clear" w:color="auto" w:fill="FFFFFF" w:themeFill="background1"/>
          </w:tcPr>
          <w:p w:rsidR="00F93C93" w:rsidRPr="0072301F" w:rsidRDefault="00F93C93" w:rsidP="0069003C">
            <w:pPr>
              <w:tabs>
                <w:tab w:val="left" w:pos="284"/>
              </w:tabs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Шихова </w:t>
            </w:r>
            <w:proofErr w:type="spellStart"/>
            <w:r>
              <w:rPr>
                <w:sz w:val="20"/>
                <w:szCs w:val="20"/>
              </w:rPr>
              <w:t>Н.В.-почетный</w:t>
            </w:r>
            <w:proofErr w:type="spellEnd"/>
            <w:r>
              <w:rPr>
                <w:sz w:val="20"/>
                <w:szCs w:val="20"/>
              </w:rPr>
              <w:t xml:space="preserve"> работник РФ</w:t>
            </w:r>
          </w:p>
        </w:tc>
      </w:tr>
      <w:tr w:rsidR="006F6A11" w:rsidRPr="002D5C09" w:rsidTr="00F47D42">
        <w:trPr>
          <w:trHeight w:val="20"/>
          <w:jc w:val="center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right="28"/>
              <w:jc w:val="center"/>
              <w:rPr>
                <w:b/>
              </w:rPr>
            </w:pPr>
            <w:r w:rsidRPr="006F6A11">
              <w:rPr>
                <w:b/>
              </w:rPr>
              <w:t>Итого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2047B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7</w:t>
            </w:r>
            <w:r w:rsidR="002047B2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43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Высшая- 2</w:t>
            </w:r>
            <w:r w:rsidR="002047B2">
              <w:rPr>
                <w:b/>
              </w:rPr>
              <w:t>7</w:t>
            </w:r>
          </w:p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первая- 32</w:t>
            </w:r>
          </w:p>
          <w:p w:rsidR="006F6A11" w:rsidRPr="006F6A11" w:rsidRDefault="006F6A11" w:rsidP="002047B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 xml:space="preserve">Без категории- </w:t>
            </w:r>
            <w:r w:rsidR="002047B2">
              <w:rPr>
                <w:b/>
              </w:rPr>
              <w:t>19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2047B2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  <w:p w:rsidR="002047B2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047B2" w:rsidRDefault="00DE0A4F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047B2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  <w:p w:rsidR="002047B2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  <w:p w:rsidR="002047B2" w:rsidRPr="006F6A11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F6A11" w:rsidRPr="006F6A11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47B2" w:rsidRPr="002D5C09" w:rsidTr="00F47D42">
        <w:trPr>
          <w:trHeight w:val="20"/>
          <w:jc w:val="center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047B2" w:rsidRPr="006F6A11" w:rsidRDefault="002047B2" w:rsidP="00F47D42">
            <w:pPr>
              <w:tabs>
                <w:tab w:val="left" w:pos="284"/>
              </w:tabs>
              <w:spacing w:line="276" w:lineRule="auto"/>
              <w:ind w:right="28"/>
              <w:jc w:val="center"/>
              <w:rPr>
                <w:b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047B2" w:rsidRPr="006F6A11" w:rsidRDefault="002047B2" w:rsidP="002047B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047B2" w:rsidRPr="006F6A11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047B2" w:rsidRPr="006F6A11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047B2" w:rsidRPr="006F6A11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2047B2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047B2" w:rsidRDefault="002047B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</w:tr>
    </w:tbl>
    <w:p w:rsidR="008A0688" w:rsidRPr="00B6198E" w:rsidRDefault="00B6198E" w:rsidP="00AA2C74">
      <w:pPr>
        <w:spacing w:before="240" w:line="360" w:lineRule="auto"/>
        <w:ind w:left="360" w:right="28"/>
        <w:rPr>
          <w:b/>
          <w:u w:val="single"/>
        </w:rPr>
      </w:pPr>
      <w:r>
        <w:rPr>
          <w:b/>
          <w:u w:val="single"/>
        </w:rPr>
        <w:t>5.</w:t>
      </w:r>
      <w:r w:rsidR="008A0688" w:rsidRPr="00B6198E">
        <w:rPr>
          <w:b/>
          <w:u w:val="single"/>
        </w:rPr>
        <w:t>Повышение квалификации педагогических кадров</w:t>
      </w:r>
    </w:p>
    <w:p w:rsidR="00F47D42" w:rsidRPr="00DA5117" w:rsidRDefault="00F47D42" w:rsidP="00AA2C74">
      <w:pPr>
        <w:pStyle w:val="a8"/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A5117">
        <w:rPr>
          <w:rFonts w:ascii="Times New Roman" w:hAnsi="Times New Roman"/>
          <w:b/>
          <w:i/>
          <w:sz w:val="24"/>
          <w:szCs w:val="24"/>
        </w:rPr>
        <w:t>Повышение квалификации учителей математики</w:t>
      </w:r>
      <w:r>
        <w:rPr>
          <w:rFonts w:ascii="Times New Roman" w:hAnsi="Times New Roman"/>
          <w:b/>
          <w:i/>
          <w:sz w:val="24"/>
          <w:szCs w:val="24"/>
        </w:rPr>
        <w:t xml:space="preserve"> в 202</w:t>
      </w:r>
      <w:r w:rsidR="005C6B8E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5C6B8E">
        <w:rPr>
          <w:rFonts w:ascii="Times New Roman" w:hAnsi="Times New Roman"/>
          <w:b/>
          <w:i/>
          <w:sz w:val="24"/>
          <w:szCs w:val="24"/>
        </w:rPr>
        <w:t>3</w:t>
      </w:r>
      <w:r w:rsidRPr="00DA5117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F47D42" w:rsidRDefault="00F47D42" w:rsidP="00AA2C74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</w:pPr>
      <w:r>
        <w:t>Оценка общего методического уровня педагогов</w:t>
      </w:r>
    </w:p>
    <w:p w:rsidR="00F47D42" w:rsidRDefault="003268B2" w:rsidP="003268B2">
      <w:pPr>
        <w:tabs>
          <w:tab w:val="left" w:pos="0"/>
        </w:tabs>
        <w:spacing w:line="360" w:lineRule="auto"/>
      </w:pPr>
      <w:r>
        <w:tab/>
      </w:r>
      <w:r w:rsidR="00F47D42">
        <w:t>Учителя математики имеют высокий методический уровень, что подтверждает наличие у 33% педагогов наличие высшей категории, высокие результаты ОГЭ и ЕГЭ, победы в различных олимпиадах и конкурсах, как для учителей, так и для учащихся.</w:t>
      </w:r>
    </w:p>
    <w:p w:rsidR="00F47D42" w:rsidRPr="00156AF9" w:rsidRDefault="00F47D42" w:rsidP="00AA2C74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284" w:hanging="284"/>
      </w:pPr>
      <w:r w:rsidRPr="00156AF9">
        <w:lastRenderedPageBreak/>
        <w:t xml:space="preserve">Работа педагогов по самообразованию </w:t>
      </w:r>
    </w:p>
    <w:p w:rsidR="00F47D42" w:rsidRDefault="00F47D42" w:rsidP="003268B2">
      <w:pPr>
        <w:spacing w:line="360" w:lineRule="auto"/>
        <w:ind w:firstLine="284"/>
        <w:jc w:val="both"/>
      </w:pPr>
      <w:r w:rsidRPr="00156AF9">
        <w:t xml:space="preserve">Учителя МО работали по методической теме </w:t>
      </w:r>
      <w:r w:rsidRPr="006620D6">
        <w:t>«Введение Федеральных государственных образовательных стандартов на уров</w:t>
      </w:r>
      <w:r>
        <w:t xml:space="preserve">не среднего общего образования». </w:t>
      </w:r>
      <w:r w:rsidRPr="00156AF9">
        <w:t xml:space="preserve">Учителя математики </w:t>
      </w:r>
      <w:r>
        <w:t>в</w:t>
      </w:r>
      <w:r w:rsidRPr="006620D6">
        <w:t>носили изменения в Основные образовательные и рабочие программы МБОУ «ФМЛ» в соответствии с ФГОС</w:t>
      </w:r>
      <w:r w:rsidRPr="00156AF9">
        <w:t>, составляли тексты самостоятельных и контрольных работ и систе</w:t>
      </w:r>
      <w:r>
        <w:t>му их оценивания с учётом ФГОС С</w:t>
      </w:r>
      <w:r w:rsidRPr="00156AF9">
        <w:t xml:space="preserve">ОО. Учителя математики принимали участие в разработке научно-методических условий </w:t>
      </w:r>
      <w:r>
        <w:t>для эффективного введения ФГОС С</w:t>
      </w:r>
      <w:r w:rsidRPr="00156AF9">
        <w:t>ОО, повышали информационную компетентность путем повышения квалификации через прохождение курсовой подготовки; участвовали в создании банка заданий по формированию проектно-исследовательских компетенций учащихся в урочной деятельности по математике.</w:t>
      </w:r>
      <w:r>
        <w:t xml:space="preserve"> </w:t>
      </w:r>
      <w:r w:rsidRPr="00156AF9">
        <w:t>В течение года учителя создавали презентации, изучали возможности</w:t>
      </w:r>
      <w:r>
        <w:t xml:space="preserve"> </w:t>
      </w:r>
      <w:r w:rsidRPr="00156AF9">
        <w:t xml:space="preserve">динамической геометрической среды </w:t>
      </w:r>
      <w:proofErr w:type="spellStart"/>
      <w:r w:rsidRPr="00156AF9">
        <w:t>GeoGebra</w:t>
      </w:r>
      <w:proofErr w:type="spellEnd"/>
      <w:r w:rsidRPr="00156AF9">
        <w:t xml:space="preserve"> 3D, </w:t>
      </w:r>
      <w:r>
        <w:t>дистанционного</w:t>
      </w:r>
      <w:r w:rsidRPr="00156AF9">
        <w:t xml:space="preserve"> обучения</w:t>
      </w:r>
      <w:r w:rsidR="003268B2">
        <w:t xml:space="preserve"> </w:t>
      </w:r>
      <w:r>
        <w:t xml:space="preserve">(платформы </w:t>
      </w:r>
      <w:r>
        <w:rPr>
          <w:lang w:val="en-US"/>
        </w:rPr>
        <w:t>Zoom</w:t>
      </w:r>
      <w:r w:rsidRPr="00B32F6E">
        <w:t xml:space="preserve"> </w:t>
      </w:r>
      <w:r>
        <w:t xml:space="preserve">и </w:t>
      </w:r>
      <w:r>
        <w:rPr>
          <w:lang w:val="en-US"/>
        </w:rPr>
        <w:t>CORE</w:t>
      </w:r>
      <w:r>
        <w:t>)</w:t>
      </w:r>
      <w:r w:rsidRPr="00156AF9">
        <w:t xml:space="preserve">, принимали участие в конкурсах и конференциях различного уровня. </w:t>
      </w:r>
    </w:p>
    <w:p w:rsidR="00F47D42" w:rsidRDefault="00F25EF6" w:rsidP="003268B2">
      <w:pPr>
        <w:spacing w:before="240" w:line="360" w:lineRule="auto"/>
        <w:ind w:right="28"/>
        <w:jc w:val="both"/>
      </w:pPr>
      <w:r w:rsidRPr="00043416">
        <w:t>Систематическое повышение профессионального уровня является важнейшим условием ус</w:t>
      </w:r>
      <w:r w:rsidR="0056002F">
        <w:t>пешной работы каждого педагога</w:t>
      </w:r>
      <w:proofErr w:type="gramStart"/>
      <w:r w:rsidR="0056002F">
        <w:t xml:space="preserve"> </w:t>
      </w:r>
      <w:r w:rsidRPr="00043416">
        <w:t>.</w:t>
      </w:r>
      <w:proofErr w:type="gramEnd"/>
      <w:r w:rsidRPr="00043416">
        <w:t xml:space="preserve"> Повышению педагогического мастерства способствуют курсы повышения квалификации, методические семинары, </w:t>
      </w:r>
      <w:proofErr w:type="spellStart"/>
      <w:r w:rsidRPr="00043416">
        <w:t>вебинары</w:t>
      </w:r>
      <w:proofErr w:type="spellEnd"/>
      <w:r w:rsidRPr="00043416">
        <w:t xml:space="preserve">, </w:t>
      </w:r>
      <w:proofErr w:type="spellStart"/>
      <w:r w:rsidRPr="00043416">
        <w:t>он-лайн</w:t>
      </w:r>
      <w:proofErr w:type="spellEnd"/>
      <w:r w:rsidRPr="00043416">
        <w:t xml:space="preserve"> конференции и дистанционные курсы. Учителя математики повышали свою квалификацию </w:t>
      </w:r>
      <w:proofErr w:type="spellStart"/>
      <w:r w:rsidRPr="00043416">
        <w:t>очно</w:t>
      </w:r>
      <w:proofErr w:type="spellEnd"/>
      <w:r w:rsidRPr="00043416">
        <w:t>: на курсах ФГБОУ ВО «ГГПИ им. В.Г. Короленко», АОУ ДПО «ИПК и ПРО УР», АНО Центр НИОКР «Универсум» и дистанционно: "</w:t>
      </w:r>
      <w:proofErr w:type="spellStart"/>
      <w:r w:rsidRPr="00043416">
        <w:t>Фоксфорд</w:t>
      </w:r>
      <w:proofErr w:type="spellEnd"/>
      <w:r w:rsidRPr="00043416">
        <w:t xml:space="preserve">" Центр </w:t>
      </w:r>
      <w:proofErr w:type="spellStart"/>
      <w:r w:rsidRPr="00043416">
        <w:t>онлайн-обучения</w:t>
      </w:r>
      <w:proofErr w:type="spellEnd"/>
      <w:r w:rsidRPr="00043416">
        <w:t xml:space="preserve"> </w:t>
      </w:r>
      <w:proofErr w:type="spellStart"/>
      <w:r w:rsidRPr="00043416">
        <w:t>Нетология-групп</w:t>
      </w:r>
      <w:proofErr w:type="spellEnd"/>
      <w:r w:rsidRPr="00043416">
        <w:t xml:space="preserve"> г. Москва; портал «Образовательная галактика </w:t>
      </w:r>
      <w:r w:rsidRPr="00043416">
        <w:rPr>
          <w:lang w:val="en-US"/>
        </w:rPr>
        <w:t>Intel</w:t>
      </w:r>
      <w:r w:rsidRPr="00043416">
        <w:t xml:space="preserve">®»; </w:t>
      </w:r>
      <w:proofErr w:type="spellStart"/>
      <w:r w:rsidRPr="00043416">
        <w:t>вебинары</w:t>
      </w:r>
      <w:proofErr w:type="spellEnd"/>
      <w:r w:rsidRPr="00043416">
        <w:t xml:space="preserve"> "</w:t>
      </w:r>
      <w:proofErr w:type="spellStart"/>
      <w:r w:rsidRPr="00043416">
        <w:t>Росметодкабинет</w:t>
      </w:r>
      <w:proofErr w:type="spellEnd"/>
      <w:r w:rsidRPr="00043416">
        <w:t xml:space="preserve">", издательств «Просвещение», «Дрофа» </w:t>
      </w:r>
      <w:r w:rsidRPr="00043416">
        <w:sym w:font="Symbol" w:char="F02D"/>
      </w:r>
      <w:r w:rsidRPr="00043416">
        <w:t xml:space="preserve"> «</w:t>
      </w:r>
      <w:proofErr w:type="spellStart"/>
      <w:r w:rsidRPr="00043416">
        <w:t>Вентана-Граф</w:t>
      </w:r>
      <w:proofErr w:type="spellEnd"/>
      <w:r w:rsidRPr="00043416">
        <w:t xml:space="preserve">» </w:t>
      </w:r>
      <w:r w:rsidRPr="00043416">
        <w:sym w:font="Symbol" w:char="F02D"/>
      </w:r>
      <w:r w:rsidRPr="00043416">
        <w:t xml:space="preserve"> «</w:t>
      </w:r>
      <w:proofErr w:type="spellStart"/>
      <w:r w:rsidRPr="00043416">
        <w:t>Астрель</w:t>
      </w:r>
      <w:proofErr w:type="spellEnd"/>
      <w:r w:rsidRPr="00043416">
        <w:t>» и др.</w:t>
      </w:r>
      <w:r w:rsidR="00F47D42" w:rsidRPr="00F47D42">
        <w:t xml:space="preserve"> </w:t>
      </w:r>
    </w:p>
    <w:p w:rsidR="008A0688" w:rsidRPr="00043416" w:rsidRDefault="008A0688" w:rsidP="00043416">
      <w:pPr>
        <w:tabs>
          <w:tab w:val="left" w:pos="284"/>
        </w:tabs>
        <w:spacing w:line="276" w:lineRule="auto"/>
        <w:ind w:left="142" w:right="28" w:firstLine="284"/>
        <w:jc w:val="center"/>
        <w:rPr>
          <w:b/>
        </w:rPr>
      </w:pPr>
      <w:r w:rsidRPr="00043416">
        <w:rPr>
          <w:b/>
        </w:rPr>
        <w:t>Курсы по изучению новых технологий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  <w:gridCol w:w="2126"/>
      </w:tblGrid>
      <w:tr w:rsidR="008A0688" w:rsidRPr="003268B2" w:rsidTr="003268B2">
        <w:trPr>
          <w:jc w:val="center"/>
        </w:trPr>
        <w:tc>
          <w:tcPr>
            <w:tcW w:w="8755" w:type="dxa"/>
            <w:shd w:val="clear" w:color="auto" w:fill="DAEEF3" w:themeFill="accent5" w:themeFillTint="33"/>
          </w:tcPr>
          <w:p w:rsidR="008A0688" w:rsidRPr="003268B2" w:rsidRDefault="008A0688" w:rsidP="003268B2">
            <w:pPr>
              <w:ind w:left="142" w:right="28" w:firstLine="284"/>
              <w:jc w:val="center"/>
            </w:pPr>
            <w:r w:rsidRPr="003268B2">
              <w:t>Название курса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A0688" w:rsidRPr="003268B2" w:rsidRDefault="008A0688" w:rsidP="003268B2">
            <w:pPr>
              <w:ind w:left="142" w:right="28" w:firstLine="284"/>
              <w:jc w:val="center"/>
            </w:pPr>
            <w:r w:rsidRPr="003268B2">
              <w:t>Место проведения</w:t>
            </w:r>
          </w:p>
        </w:tc>
      </w:tr>
      <w:tr w:rsidR="008A0688" w:rsidRPr="003268B2" w:rsidTr="003268B2">
        <w:trPr>
          <w:jc w:val="center"/>
        </w:trPr>
        <w:tc>
          <w:tcPr>
            <w:tcW w:w="8755" w:type="dxa"/>
          </w:tcPr>
          <w:p w:rsidR="008A0688" w:rsidRPr="003268B2" w:rsidRDefault="008A0688" w:rsidP="003268B2">
            <w:pPr>
              <w:ind w:left="142" w:right="28" w:firstLine="284"/>
            </w:pPr>
            <w:r w:rsidRPr="003268B2">
              <w:t>Интерактивные технологии обучения</w:t>
            </w:r>
          </w:p>
        </w:tc>
        <w:tc>
          <w:tcPr>
            <w:tcW w:w="2126" w:type="dxa"/>
          </w:tcPr>
          <w:p w:rsidR="008A0688" w:rsidRPr="003268B2" w:rsidRDefault="008A0688" w:rsidP="003268B2">
            <w:pPr>
              <w:ind w:left="142" w:right="28" w:firstLine="284"/>
              <w:jc w:val="center"/>
            </w:pPr>
            <w:r w:rsidRPr="003268B2">
              <w:t>ФГБОУ ВПО ГГПИ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Изменения в курсе «Статистика и вероятность» в УМК по алгебре для 7-9 классов под редакцией А.Г.Мордковича в соответствии с требованиями ФГОС- 2021.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«ИОЦ Мнемозина» Москва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ФПУ 2022. Обновленные учебники и учебные пособия по учебному курсу «Алгебра» для основной школы.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АО «Издательство «Просвещение»</w:t>
            </w:r>
          </w:p>
          <w:p w:rsidR="00E875F0" w:rsidRPr="003268B2" w:rsidRDefault="00E875F0" w:rsidP="003268B2">
            <w:r w:rsidRPr="003268B2">
              <w:t>Москва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Формирование вычислительных навыков учащихся с применением интерактивных форм обучения на примере ЭФУ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«ИОЦ Мнемозина» Москва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Какие пособия по математике для основной и средней школы пригодятся Москва в 2023-2024 учебном году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«ИОЦ Мнемозина» Москва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 xml:space="preserve"> ВПР в 5-8 классах: акценты подготовки.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АНО ЦИОКО ОА «Легион» А.П. </w:t>
            </w:r>
            <w:proofErr w:type="spellStart"/>
            <w:r w:rsidRPr="003268B2">
              <w:t>Увровский</w:t>
            </w:r>
            <w:proofErr w:type="spellEnd"/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ЕГЭ-2023 по математике. Стереометрия в профильном экзамене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Генеральный директор АО «Издательство « Просвещение» Д.А. </w:t>
            </w:r>
            <w:proofErr w:type="spellStart"/>
            <w:r w:rsidRPr="003268B2">
              <w:t>Климишин</w:t>
            </w:r>
            <w:proofErr w:type="spellEnd"/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lastRenderedPageBreak/>
              <w:t>ЕГЭ-2023 по математике. Логарифмы: настраиваемся на успешную сдачу ЕГЭ при изучении нестандартных приемов решения логарифмических и показательных неравенств.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Генеральный директор АО «Издательство « Просвещение» Д.А. </w:t>
            </w:r>
            <w:proofErr w:type="spellStart"/>
            <w:r w:rsidRPr="003268B2">
              <w:t>Климишин</w:t>
            </w:r>
            <w:proofErr w:type="spellEnd"/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Курс на грамотность. Секреты и кейсы финансовой грамоты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Генеральный директор АО «Издательство « Просвещение» Д.А. </w:t>
            </w:r>
            <w:proofErr w:type="spellStart"/>
            <w:r w:rsidRPr="003268B2">
              <w:t>Климишин</w:t>
            </w:r>
            <w:proofErr w:type="spellEnd"/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Требования к оформлению заданий профильного ЕГЭ по математике 2023года: за что могут снизить баллы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 АНО ЦИОКО ОА «Легион»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Цифровые рабочие тетради «Просвещения» в помощь учителю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Генеральный директор АО «Издательство « Просвещение» Д.А. </w:t>
            </w:r>
            <w:proofErr w:type="spellStart"/>
            <w:r w:rsidRPr="003268B2">
              <w:t>Климишин</w:t>
            </w:r>
            <w:proofErr w:type="spellEnd"/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Геометрия вокруг нас: от практики к пониманию.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Генеральный директор АО «Издательство « Просвещение» Д.А. </w:t>
            </w:r>
            <w:proofErr w:type="spellStart"/>
            <w:r w:rsidRPr="003268B2">
              <w:t>Климишин</w:t>
            </w:r>
            <w:proofErr w:type="spellEnd"/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Проблемы внедрения инклюзивного образования в массовой школе в условиях ФГОС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ФГБОУ ВПО ГГПИ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proofErr w:type="gramStart"/>
            <w:r w:rsidRPr="003268B2">
              <w:t>«Современная школа: новые образовательные технологии и электронные учебники» (весенняя сессия</w:t>
            </w:r>
            <w:proofErr w:type="gramEnd"/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 xml:space="preserve">Портал «Образовательная галактика </w:t>
            </w:r>
            <w:r w:rsidRPr="003268B2">
              <w:rPr>
                <w:lang w:val="en-US"/>
              </w:rPr>
              <w:t xml:space="preserve"> Intel</w:t>
            </w:r>
            <w:r w:rsidRPr="003268B2">
              <w:t>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Организация дистанционного обучения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ФБГОУ ГГПИ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Современные интернет технологии творческой работы с учебным материалом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АНО Центр НИОКР «Универсум»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rPr>
                <w:lang w:val="en-US"/>
              </w:rPr>
              <w:t>III</w:t>
            </w:r>
            <w:r w:rsidRPr="003268B2">
              <w:t xml:space="preserve"> международная дистанционная практико-ориентированная конференция «Инновации в образовании»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 xml:space="preserve">Портал «Образовательная галактика </w:t>
            </w:r>
            <w:r w:rsidRPr="003268B2">
              <w:rPr>
                <w:lang w:val="en-US"/>
              </w:rPr>
              <w:t>Intel</w:t>
            </w:r>
            <w:r w:rsidRPr="003268B2">
              <w:t>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Семинар «О реализации сетевого инновационного проекта «Смысловое чтение как условие успешной подготовки к выполнению текстовых заданий ОГЭ и ЕГЭ»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АОУ ДПО УР</w:t>
            </w:r>
          </w:p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«Институт развития образования»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Применение дистанционных образовательных технологий в рамках реализации ФГОС ООО по математике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ФБГОУ ГГПИ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Образование детей-инвалидов и детей с ОВЗ совместно с другими обучающимися (инклюзивное образование)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АОУ ДПО УР «ИРО»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  <w:jc w:val="both"/>
            </w:pPr>
            <w:r w:rsidRPr="003268B2">
              <w:t>Технологии обучения на уроках математики, обеспечивающие реализацию ФГОС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ФГБОУ ВО ГГПИ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  <w:jc w:val="both"/>
            </w:pPr>
            <w:proofErr w:type="spellStart"/>
            <w:r w:rsidRPr="003268B2">
              <w:t>Межпредметность</w:t>
            </w:r>
            <w:proofErr w:type="spellEnd"/>
            <w:r w:rsidRPr="003268B2">
              <w:t xml:space="preserve"> и </w:t>
            </w:r>
            <w:proofErr w:type="spellStart"/>
            <w:r w:rsidRPr="003268B2">
              <w:t>метапредметный</w:t>
            </w:r>
            <w:proofErr w:type="spellEnd"/>
            <w:r w:rsidRPr="003268B2">
              <w:t xml:space="preserve"> результат в соответствии с ФГОС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ЦНО «</w:t>
            </w:r>
            <w:proofErr w:type="spellStart"/>
            <w:r w:rsidRPr="003268B2">
              <w:t>Интенсив</w:t>
            </w:r>
            <w:proofErr w:type="spellEnd"/>
            <w:r w:rsidRPr="003268B2">
              <w:t xml:space="preserve">» </w:t>
            </w:r>
          </w:p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г. Ижевск</w:t>
            </w:r>
          </w:p>
        </w:tc>
      </w:tr>
      <w:tr w:rsidR="00E875F0" w:rsidRPr="003268B2" w:rsidTr="003268B2">
        <w:trPr>
          <w:trHeight w:val="834"/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pStyle w:val="consplusnonformat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28" w:firstLine="284"/>
              <w:jc w:val="both"/>
            </w:pPr>
            <w:r w:rsidRPr="003268B2">
              <w:t xml:space="preserve">«Развитие математических способностей учащихся и технологии подготовки к олимпиадам» (Образовательный фонд «Талант и успех» </w:t>
            </w:r>
            <w:proofErr w:type="gramStart"/>
            <w:r w:rsidRPr="003268B2">
              <w:t>г</w:t>
            </w:r>
            <w:proofErr w:type="gramEnd"/>
            <w:r w:rsidRPr="003268B2">
              <w:t xml:space="preserve">. Сочи, 2019 г.); 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Г. Сочи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pStyle w:val="consplusnonformat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28" w:firstLine="284"/>
              <w:jc w:val="both"/>
            </w:pPr>
            <w:r w:rsidRPr="003268B2">
              <w:t>«Внедрение инклюзивного образования в массовую школу»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  <w:jc w:val="center"/>
            </w:pPr>
            <w:r w:rsidRPr="003268B2">
              <w:t>ГГПИ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Менеджмент в сфере образования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АОУ ДПО УР «ИРО»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lastRenderedPageBreak/>
              <w:t>Приобщение к математическому творчеству: традиции, тенденции и возможности основного и дополнительного математического образования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ОФ «Талант и успех»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Подготовка учащихся к ЕГЭ по математике профильный уровень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 xml:space="preserve">ООО «Центр </w:t>
            </w:r>
            <w:proofErr w:type="spellStart"/>
            <w:r w:rsidRPr="003268B2">
              <w:t>онлайн-обучения</w:t>
            </w:r>
            <w:proofErr w:type="spellEnd"/>
            <w:r w:rsidRPr="003268B2">
              <w:t xml:space="preserve"> </w:t>
            </w:r>
            <w:proofErr w:type="spellStart"/>
            <w:r w:rsidRPr="003268B2">
              <w:t>Нетология-групп</w:t>
            </w:r>
            <w:proofErr w:type="spellEnd"/>
            <w:r w:rsidRPr="003268B2">
              <w:t xml:space="preserve">» 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 xml:space="preserve">Формирование и оценка новых </w:t>
            </w:r>
            <w:proofErr w:type="gramStart"/>
            <w:r w:rsidRPr="003268B2">
              <w:t xml:space="preserve">( </w:t>
            </w:r>
            <w:proofErr w:type="gramEnd"/>
            <w:r w:rsidRPr="003268B2">
              <w:t>в соответствии с ФГОС ООО) образовательных результатов по математике в 5-6 классах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АОУ ДПО УР «ИРО»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Организация исследовательской деятельности школьников по математике в условиях введения ФГОС</w:t>
            </w:r>
          </w:p>
        </w:tc>
        <w:tc>
          <w:tcPr>
            <w:tcW w:w="2126" w:type="dxa"/>
          </w:tcPr>
          <w:p w:rsidR="00E875F0" w:rsidRPr="003268B2" w:rsidRDefault="00E875F0" w:rsidP="003268B2">
            <w:pPr>
              <w:ind w:left="142" w:right="28" w:firstLine="284"/>
            </w:pPr>
            <w:r w:rsidRPr="003268B2">
              <w:t>ФГБОУ ВО «ГГПИ»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"Особенности подготовки выпускников в ЕГЭ по математике в 2023 году"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АОУ ДПО УР "Институт развития образования",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Изучение буквенных выражений и уравнений</w:t>
            </w:r>
          </w:p>
          <w:p w:rsidR="00E875F0" w:rsidRPr="003268B2" w:rsidRDefault="00E875F0" w:rsidP="003268B2">
            <w:r w:rsidRPr="003268B2">
              <w:t>в курсе математики 5—6 классов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 xml:space="preserve">ООО «Мнемозина» 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Изменения в курсе «Вероятность и статистика»</w:t>
            </w:r>
          </w:p>
          <w:p w:rsidR="00E875F0" w:rsidRPr="003268B2" w:rsidRDefault="00E875F0" w:rsidP="003268B2">
            <w:r w:rsidRPr="003268B2">
              <w:t>в УМК по алгебре для 7—9 классов под редакцией А.Г. Мордковича</w:t>
            </w:r>
          </w:p>
          <w:p w:rsidR="00E875F0" w:rsidRPr="003268B2" w:rsidRDefault="00E875F0" w:rsidP="003268B2">
            <w:r w:rsidRPr="003268B2">
              <w:t>в соответствии с требованиями ФГОС–2021. Продолжение 2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ООО «Мнемозина»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Методика преподавания математики в 5—6 классах</w:t>
            </w:r>
          </w:p>
          <w:p w:rsidR="00E875F0" w:rsidRPr="003268B2" w:rsidRDefault="00E875F0" w:rsidP="003268B2">
            <w:r w:rsidRPr="003268B2">
              <w:t>по учебникам И.И. Зубаревой, А.Г. Мордковича «Математика. 5 класс».</w:t>
            </w:r>
          </w:p>
          <w:p w:rsidR="00E875F0" w:rsidRPr="003268B2" w:rsidRDefault="00E875F0" w:rsidP="003268B2">
            <w:r w:rsidRPr="003268B2">
              <w:t>Глава 2. Обыкновенные дроби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ООО «Мнемозина»</w:t>
            </w:r>
          </w:p>
        </w:tc>
      </w:tr>
      <w:tr w:rsidR="00E875F0" w:rsidRPr="003268B2" w:rsidTr="003268B2">
        <w:trPr>
          <w:jc w:val="center"/>
        </w:trPr>
        <w:tc>
          <w:tcPr>
            <w:tcW w:w="8755" w:type="dxa"/>
          </w:tcPr>
          <w:p w:rsidR="00E875F0" w:rsidRPr="003268B2" w:rsidRDefault="00E875F0" w:rsidP="003268B2">
            <w:r w:rsidRPr="003268B2">
              <w:t>"Особенности подготовки выпускников в ЕГЭ по математике в 2023 году"</w:t>
            </w:r>
          </w:p>
        </w:tc>
        <w:tc>
          <w:tcPr>
            <w:tcW w:w="2126" w:type="dxa"/>
          </w:tcPr>
          <w:p w:rsidR="00E875F0" w:rsidRPr="003268B2" w:rsidRDefault="00E875F0" w:rsidP="003268B2">
            <w:r w:rsidRPr="003268B2">
              <w:t>АОУ ДПО УР "Институт развития образования",</w:t>
            </w:r>
          </w:p>
        </w:tc>
      </w:tr>
    </w:tbl>
    <w:p w:rsidR="002047B2" w:rsidRDefault="002047B2" w:rsidP="0056002F">
      <w:pPr>
        <w:spacing w:line="276" w:lineRule="auto"/>
        <w:ind w:left="142" w:right="28" w:firstLine="284"/>
        <w:rPr>
          <w:b/>
        </w:rPr>
      </w:pPr>
    </w:p>
    <w:p w:rsidR="001A2F99" w:rsidRPr="00043416" w:rsidRDefault="00ED61B4" w:rsidP="003268B2">
      <w:pPr>
        <w:spacing w:line="276" w:lineRule="auto"/>
        <w:ind w:left="142" w:right="28" w:firstLine="284"/>
        <w:rPr>
          <w:b/>
        </w:rPr>
      </w:pPr>
      <w:r w:rsidRPr="00043416">
        <w:rPr>
          <w:b/>
        </w:rPr>
        <w:t>Участие в семинарах, конкурсах, конференциях</w:t>
      </w:r>
    </w:p>
    <w:tbl>
      <w:tblPr>
        <w:tblStyle w:val="a5"/>
        <w:tblpPr w:leftFromText="180" w:rightFromText="180" w:vertAnchor="text" w:tblpXSpec="center" w:tblpY="1"/>
        <w:tblOverlap w:val="never"/>
        <w:tblW w:w="10484" w:type="dxa"/>
        <w:tblInd w:w="108" w:type="dxa"/>
        <w:tblLook w:val="04A0"/>
      </w:tblPr>
      <w:tblGrid>
        <w:gridCol w:w="4394"/>
        <w:gridCol w:w="3119"/>
        <w:gridCol w:w="2971"/>
      </w:tblGrid>
      <w:tr w:rsidR="00B25D0F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25D0F" w:rsidRPr="003268B2" w:rsidRDefault="00B25D0F" w:rsidP="003268B2">
            <w:pPr>
              <w:jc w:val="center"/>
              <w:rPr>
                <w:b/>
              </w:rPr>
            </w:pPr>
            <w:r w:rsidRPr="003268B2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25D0F" w:rsidRPr="003268B2" w:rsidRDefault="00B25D0F" w:rsidP="003268B2">
            <w:pPr>
              <w:jc w:val="center"/>
              <w:rPr>
                <w:b/>
              </w:rPr>
            </w:pPr>
            <w:r w:rsidRPr="003268B2">
              <w:rPr>
                <w:b/>
              </w:rPr>
              <w:t xml:space="preserve">Тема </w:t>
            </w:r>
            <w:r w:rsidR="001A2F99" w:rsidRPr="003268B2">
              <w:rPr>
                <w:b/>
              </w:rPr>
              <w:t>\ достижения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25D0F" w:rsidRPr="003268B2" w:rsidRDefault="00B25D0F" w:rsidP="003268B2">
            <w:pPr>
              <w:jc w:val="center"/>
              <w:rPr>
                <w:b/>
              </w:rPr>
            </w:pPr>
            <w:r w:rsidRPr="003268B2">
              <w:rPr>
                <w:b/>
              </w:rPr>
              <w:t>Организатор</w:t>
            </w:r>
          </w:p>
        </w:tc>
      </w:tr>
      <w:tr w:rsidR="00B25D0F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proofErr w:type="spellStart"/>
            <w:r w:rsidRPr="003268B2">
              <w:t>Вебинар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«Геометрия в итоговой аттестации по математике: результаты, проблемы и пути их решения»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ООО «Бином. Лаборатория знаний»</w:t>
            </w:r>
          </w:p>
        </w:tc>
      </w:tr>
      <w:tr w:rsidR="00F93C93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Конкурс на присуждение премий лучшим учителям за достижения в педагогической деятельности</w:t>
            </w:r>
          </w:p>
          <w:p w:rsidR="00F93C93" w:rsidRPr="003268B2" w:rsidRDefault="00F93C93" w:rsidP="003268B2">
            <w:pPr>
              <w:jc w:val="both"/>
            </w:pPr>
            <w:r w:rsidRPr="003268B2">
              <w:t>(федеральный уровень)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Диплом федерального победителя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proofErr w:type="spellStart"/>
            <w:r w:rsidRPr="003268B2">
              <w:t>МОиН</w:t>
            </w:r>
            <w:proofErr w:type="spellEnd"/>
            <w:r w:rsidRPr="003268B2">
              <w:t xml:space="preserve"> УР</w:t>
            </w:r>
          </w:p>
        </w:tc>
      </w:tr>
      <w:tr w:rsidR="001A2F99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68B2">
              <w:rPr>
                <w:rFonts w:ascii="Times New Roman" w:hAnsi="Times New Roman"/>
                <w:sz w:val="24"/>
                <w:szCs w:val="24"/>
              </w:rPr>
              <w:t xml:space="preserve">Мастер-класс в рамках Всероссийской научно-практической конференции, посвящённой памяти Б.П. Есипова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  <w:r w:rsidRPr="003268B2">
              <w:t>АОУДПО УР «ИРО»</w:t>
            </w:r>
          </w:p>
        </w:tc>
      </w:tr>
      <w:tr w:rsidR="001A2F99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r w:rsidRPr="003268B2">
              <w:t xml:space="preserve">«Десятые юбилейные </w:t>
            </w:r>
            <w:proofErr w:type="spellStart"/>
            <w:r w:rsidRPr="003268B2">
              <w:t>Есиповские</w:t>
            </w:r>
            <w:proofErr w:type="spellEnd"/>
            <w:r w:rsidRPr="003268B2">
              <w:t xml:space="preserve"> чтения: школьный учитель в </w:t>
            </w:r>
            <w:proofErr w:type="spellStart"/>
            <w:r w:rsidRPr="003268B2">
              <w:t>полиэтничном</w:t>
            </w:r>
            <w:proofErr w:type="spellEnd"/>
            <w:r w:rsidRPr="003268B2">
              <w:t xml:space="preserve"> регионе – гражданин, предметник, наставник» ФГБОУ ВО «ГГПИ им. В.Г. Короленко».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  <w:r w:rsidRPr="003268B2">
              <w:t>Сертификат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  <w:proofErr w:type="spellStart"/>
            <w:r w:rsidRPr="003268B2">
              <w:t>МОиН</w:t>
            </w:r>
            <w:proofErr w:type="spellEnd"/>
            <w:r w:rsidRPr="003268B2">
              <w:t xml:space="preserve"> УР</w:t>
            </w:r>
          </w:p>
        </w:tc>
      </w:tr>
      <w:tr w:rsidR="001A2F99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68B2"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spellStart"/>
            <w:r w:rsidRPr="003268B2">
              <w:rPr>
                <w:rFonts w:ascii="Times New Roman" w:hAnsi="Times New Roman"/>
                <w:sz w:val="24"/>
                <w:szCs w:val="24"/>
              </w:rPr>
              <w:t>Компетентностн</w:t>
            </w:r>
            <w:proofErr w:type="gramStart"/>
            <w:r w:rsidRPr="003268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268B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268B2">
              <w:rPr>
                <w:rFonts w:ascii="Times New Roman" w:hAnsi="Times New Roman"/>
                <w:sz w:val="24"/>
                <w:szCs w:val="24"/>
              </w:rPr>
              <w:t xml:space="preserve"> ориентированные задания как средство реализации системно -</w:t>
            </w:r>
            <w:proofErr w:type="spellStart"/>
            <w:r w:rsidRPr="003268B2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268B2">
              <w:rPr>
                <w:rFonts w:ascii="Times New Roman" w:hAnsi="Times New Roman"/>
                <w:sz w:val="24"/>
                <w:szCs w:val="24"/>
              </w:rPr>
              <w:t xml:space="preserve"> подхода в ФГОС»АНО «Центр развития молодёжи»</w:t>
            </w:r>
          </w:p>
          <w:p w:rsidR="001A2F99" w:rsidRPr="003268B2" w:rsidRDefault="001A2F99" w:rsidP="003268B2">
            <w:r w:rsidRPr="003268B2">
              <w:t>№ 9-19-33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  <w:r w:rsidRPr="003268B2">
              <w:t>Сертификат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  <w:r w:rsidRPr="003268B2">
              <w:t>АОУДПО УР «ИРО»</w:t>
            </w:r>
          </w:p>
        </w:tc>
      </w:tr>
      <w:tr w:rsidR="001A2F99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r w:rsidRPr="003268B2">
              <w:t>Обучение по программе «Обучение приемам оказания первой помощи до оказания медицинской помощи»</w:t>
            </w:r>
            <w:proofErr w:type="gramStart"/>
            <w:r w:rsidRPr="003268B2">
              <w:t>,А</w:t>
            </w:r>
            <w:proofErr w:type="gramEnd"/>
            <w:r w:rsidRPr="003268B2">
              <w:t xml:space="preserve">втономная некоммерческая </w:t>
            </w:r>
            <w:r w:rsidRPr="003268B2">
              <w:lastRenderedPageBreak/>
              <w:t xml:space="preserve">организация «Центр </w:t>
            </w:r>
            <w:proofErr w:type="spellStart"/>
            <w:r w:rsidRPr="003268B2">
              <w:t>повышенияквалификации</w:t>
            </w:r>
            <w:proofErr w:type="spellEnd"/>
            <w:r w:rsidRPr="003268B2">
              <w:t>,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99" w:rsidRPr="003268B2" w:rsidRDefault="001A2F99" w:rsidP="003268B2">
            <w:pPr>
              <w:jc w:val="both"/>
            </w:pPr>
            <w:r w:rsidRPr="003268B2">
              <w:t>АОУДПО УР «ИРО»</w:t>
            </w:r>
          </w:p>
        </w:tc>
      </w:tr>
      <w:tr w:rsidR="00F93C93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lastRenderedPageBreak/>
              <w:t>Республиканский конкурс лучших методических разработок «Учимся для жизни»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Диплом 2 степени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АОУДПО УР «ИРО»</w:t>
            </w:r>
          </w:p>
        </w:tc>
      </w:tr>
      <w:tr w:rsidR="00F93C93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r w:rsidRPr="003268B2">
              <w:t>Муниципальный конкурс методических разработок по вопросам реализации ФГОС «Я реализую ФГОС»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r w:rsidRPr="003268B2">
              <w:t>Диплом 1 степен</w:t>
            </w:r>
            <w:r w:rsidR="00182FE4" w:rsidRPr="003268B2">
              <w:t>и</w:t>
            </w:r>
          </w:p>
          <w:p w:rsidR="00F93C93" w:rsidRPr="003268B2" w:rsidRDefault="00F93C93" w:rsidP="003268B2"/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182FE4" w:rsidP="003268B2">
            <w:r w:rsidRPr="003268B2">
              <w:t>МАУ ЦСОО «Перемена»</w:t>
            </w:r>
          </w:p>
        </w:tc>
      </w:tr>
      <w:tr w:rsidR="00F93C93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r w:rsidRPr="003268B2">
              <w:t>Муниципальный конкурс методических разработок по вопросам реализации ФГОС «Я реализую ФГОС»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r w:rsidRPr="003268B2">
              <w:t>Диплом 2 степени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182FE4" w:rsidP="003268B2">
            <w:r w:rsidRPr="003268B2">
              <w:t>МАУ ЦСОО «Перемена»</w:t>
            </w:r>
          </w:p>
        </w:tc>
      </w:tr>
      <w:tr w:rsidR="00F93C93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Конкурс на присуждение премий лучшим учителям за достижения в педагогической деятельности</w:t>
            </w:r>
          </w:p>
          <w:p w:rsidR="00F93C93" w:rsidRPr="003268B2" w:rsidRDefault="00F93C93" w:rsidP="003268B2">
            <w:pPr>
              <w:jc w:val="both"/>
            </w:pPr>
            <w:r w:rsidRPr="003268B2">
              <w:t>(федеральный уровень)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Диплом федерального победителя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proofErr w:type="spellStart"/>
            <w:r w:rsidRPr="003268B2">
              <w:t>МОиН</w:t>
            </w:r>
            <w:proofErr w:type="spellEnd"/>
            <w:r w:rsidRPr="003268B2">
              <w:t xml:space="preserve"> УР</w:t>
            </w:r>
          </w:p>
        </w:tc>
      </w:tr>
      <w:tr w:rsidR="00F93C93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Республиканский конкурс лучших методических разработок «Учимся для жизни»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Диплом 2 степени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C93" w:rsidRPr="003268B2" w:rsidRDefault="00F93C93" w:rsidP="003268B2">
            <w:pPr>
              <w:jc w:val="both"/>
            </w:pPr>
            <w:r w:rsidRPr="003268B2">
              <w:t>АОУДПО УР «ИРО»</w:t>
            </w:r>
          </w:p>
        </w:tc>
      </w:tr>
      <w:tr w:rsidR="00B25D0F" w:rsidRPr="003268B2" w:rsidTr="003268B2">
        <w:trPr>
          <w:trHeight w:val="848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КПК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«Требование ФГОС СОО к результатам освоения основной образовательной программы среднего общего образования»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ГГПИ</w:t>
            </w:r>
          </w:p>
        </w:tc>
      </w:tr>
      <w:tr w:rsidR="00B25D0F" w:rsidRPr="003268B2" w:rsidTr="003268B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Семинар «Разработка программы развития образовательной организации 2021-2024»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«Цифровая трансформация»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Администрации ОО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КПК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«Цифровая трансформация. Быстрый старт»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roofErr w:type="spellStart"/>
            <w:r w:rsidRPr="003268B2">
              <w:t>РАНХиГС</w:t>
            </w:r>
            <w:proofErr w:type="spellEnd"/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Конференция «Коммуникации в образовательном пространстве УР»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«Развитие инженерного направления в ОО»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ГГПИ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proofErr w:type="spellStart"/>
            <w:r w:rsidRPr="003268B2">
              <w:t>Вебинар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«Геометрия в итоговой аттестации по математике: результаты, проблемы и пути их решения»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ООО «Бином. Лаборатория знаний»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КПК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«Требование ФГОС СОО к результатам освоения основной образовательной программы среднего общего образования»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r w:rsidRPr="003268B2">
              <w:t>ГГПИ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Формирование функциональной грамотности на уроках математики как необходимое условие социальной и профессиональной ориентации школьников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Нестандартные приемы и технологии обучения в методическую копилку педагогов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Геометрические задачи с практическим содержанием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Наглядная геометрия. Графы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Показательные и логарифмические функции, уравнения, неравенства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Подготовка к ЕГЭ по математике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Предел и непрерывность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lastRenderedPageBreak/>
              <w:t xml:space="preserve">Элементы </w:t>
            </w:r>
            <w:proofErr w:type="spellStart"/>
            <w:r w:rsidRPr="003268B2">
              <w:t>стохастики</w:t>
            </w:r>
            <w:proofErr w:type="spellEnd"/>
            <w:r w:rsidRPr="003268B2">
              <w:t xml:space="preserve"> в основной школе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Подготовка к итоговой аттестации по математике на курс средней школы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B25D0F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proofErr w:type="spellStart"/>
            <w:r w:rsidRPr="003268B2">
              <w:t>ЯКласс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3268B2" w:rsidRDefault="00B25D0F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2303A0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both"/>
            </w:pPr>
            <w:r w:rsidRPr="003268B2">
              <w:t>Технология педагогической экспертизы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</w:tr>
      <w:tr w:rsidR="002303A0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both"/>
            </w:pPr>
            <w:r w:rsidRPr="003268B2">
              <w:t>Образовательная робототехника с учетом требований ФГОС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</w:tr>
      <w:tr w:rsidR="002303A0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Решение задач единого государственного экзамена по информатике и 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</w:tr>
      <w:tr w:rsidR="002303A0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proofErr w:type="gramStart"/>
            <w:r w:rsidRPr="003268B2">
              <w:t>«Элементы математического анализа при подготовке обучающихся к ЕГЭ по математике (профильный уровень)»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3268B2" w:rsidRDefault="002303A0" w:rsidP="003268B2">
            <w:pPr>
              <w:jc w:val="center"/>
            </w:pPr>
            <w:r w:rsidRPr="003268B2">
              <w:t>ФБГОУ ВО ГГПИ им.В.Г. Короленко</w:t>
            </w:r>
          </w:p>
        </w:tc>
      </w:tr>
      <w:tr w:rsidR="008E2BC4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both"/>
            </w:pPr>
            <w:r w:rsidRPr="003268B2">
              <w:t>Формирование функциональной грамотности на уроках математики как необходимое условие социальной и профессиональной ориентации школьников.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8E2BC4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68B2">
              <w:rPr>
                <w:rFonts w:ascii="Times New Roman" w:hAnsi="Times New Roman"/>
                <w:sz w:val="24"/>
                <w:szCs w:val="24"/>
              </w:rPr>
              <w:t>Современные методы вовлечения ученика в образовательный процесс как основа профессионального мастерства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ФБГОУ ВО ГГПИ им.В.Г. Короленко</w:t>
            </w:r>
          </w:p>
        </w:tc>
      </w:tr>
      <w:tr w:rsidR="008E2BC4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8B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268B2">
              <w:rPr>
                <w:rFonts w:ascii="Times New Roman" w:hAnsi="Times New Roman"/>
                <w:sz w:val="24"/>
                <w:szCs w:val="24"/>
              </w:rPr>
              <w:t xml:space="preserve"> издательства Мнемозина «Об изучении в школе элементов математического анализа»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«ИОЦ Мнемозина»</w:t>
            </w:r>
          </w:p>
        </w:tc>
      </w:tr>
      <w:tr w:rsidR="008E2BC4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68B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математики </w:t>
            </w:r>
            <w:r w:rsidRPr="003268B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 дополнительной профессиональной программе «Эффективные технологии обеспечения достижения предметных результатов по математике в соответствии с требованиями ФГОС основного и среднего общего образования»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r w:rsidRPr="003268B2">
              <w:t>ФБГОУ ВО ГГПИ им.В.Г. Короленко</w:t>
            </w:r>
          </w:p>
        </w:tc>
      </w:tr>
      <w:tr w:rsidR="008E2BC4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68B2">
              <w:rPr>
                <w:rFonts w:ascii="Times New Roman" w:hAnsi="Times New Roman"/>
                <w:sz w:val="24"/>
                <w:szCs w:val="24"/>
              </w:rPr>
              <w:t>Курсы повышения квалификации «Новые ФГОС начального общего образования и основного общего образования: от теоретического осмысления к практическим действиям»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r w:rsidRPr="003268B2">
              <w:t>ФБГОУ ВО ГГПИ им.В.Г. Короленко</w:t>
            </w:r>
          </w:p>
        </w:tc>
      </w:tr>
      <w:tr w:rsidR="008E2BC4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8B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268B2">
              <w:rPr>
                <w:rFonts w:ascii="Times New Roman" w:hAnsi="Times New Roman"/>
                <w:sz w:val="24"/>
                <w:szCs w:val="24"/>
              </w:rPr>
              <w:t xml:space="preserve"> «Проблемное обучение сегодня: зачем нужно и как модель </w:t>
            </w:r>
            <w:proofErr w:type="spellStart"/>
            <w:r w:rsidRPr="003268B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68B2">
              <w:rPr>
                <w:rFonts w:ascii="Times New Roman" w:hAnsi="Times New Roman"/>
                <w:sz w:val="24"/>
                <w:szCs w:val="24"/>
              </w:rPr>
              <w:t>. дизайна  - 4</w:t>
            </w:r>
            <w:r w:rsidRPr="003268B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268B2">
              <w:rPr>
                <w:rFonts w:ascii="Times New Roman" w:hAnsi="Times New Roman"/>
                <w:sz w:val="24"/>
                <w:szCs w:val="24"/>
              </w:rPr>
              <w:t>/</w:t>
            </w:r>
            <w:r w:rsidRPr="003268B2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32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8B2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3268B2">
              <w:rPr>
                <w:rFonts w:ascii="Times New Roman" w:hAnsi="Times New Roman"/>
                <w:sz w:val="24"/>
                <w:szCs w:val="24"/>
              </w:rPr>
              <w:t xml:space="preserve"> может помочь?»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r w:rsidRPr="003268B2">
              <w:t>ФБГОУ ВО ГГПИ им.В.Г. Короленко</w:t>
            </w:r>
          </w:p>
        </w:tc>
      </w:tr>
      <w:tr w:rsidR="008E2BC4" w:rsidRPr="003268B2" w:rsidTr="003268B2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8B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268B2">
              <w:rPr>
                <w:rFonts w:ascii="Times New Roman" w:hAnsi="Times New Roman"/>
                <w:sz w:val="24"/>
                <w:szCs w:val="24"/>
              </w:rPr>
              <w:t xml:space="preserve"> издательства Мнемозина «Об изучении в школе элементов математического анализа»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3268B2" w:rsidRDefault="008E2BC4" w:rsidP="003268B2">
            <w:pPr>
              <w:jc w:val="center"/>
            </w:pPr>
            <w:r w:rsidRPr="003268B2">
              <w:t>«ИОЦ Мнемозина»</w:t>
            </w:r>
          </w:p>
        </w:tc>
      </w:tr>
    </w:tbl>
    <w:p w:rsidR="009D4A31" w:rsidRDefault="009D4A31" w:rsidP="00850345">
      <w:pPr>
        <w:jc w:val="center"/>
        <w:rPr>
          <w:b/>
        </w:rPr>
      </w:pPr>
      <w:bookmarkStart w:id="0" w:name="_GoBack"/>
      <w:bookmarkEnd w:id="0"/>
    </w:p>
    <w:p w:rsidR="00850345" w:rsidRPr="005C6B8E" w:rsidRDefault="00043416" w:rsidP="00850345">
      <w:pPr>
        <w:jc w:val="center"/>
        <w:rPr>
          <w:b/>
        </w:rPr>
      </w:pPr>
      <w:r w:rsidRPr="005C6B8E">
        <w:rPr>
          <w:b/>
        </w:rPr>
        <w:t>Молод</w:t>
      </w:r>
      <w:r w:rsidR="00850345" w:rsidRPr="005C6B8E">
        <w:rPr>
          <w:b/>
        </w:rPr>
        <w:t xml:space="preserve">ые </w:t>
      </w:r>
      <w:r w:rsidRPr="005C6B8E">
        <w:rPr>
          <w:b/>
        </w:rPr>
        <w:t>специалист</w:t>
      </w:r>
      <w:r w:rsidR="00850345" w:rsidRPr="005C6B8E">
        <w:rPr>
          <w:b/>
        </w:rPr>
        <w:t>ы приняли участие в муниципальном конкурсе молодых специалистов «Педагогический дебют»</w:t>
      </w:r>
    </w:p>
    <w:p w:rsidR="00850345" w:rsidRDefault="00850345" w:rsidP="00043416">
      <w:pPr>
        <w:shd w:val="clear" w:color="auto" w:fill="FFFFFF"/>
        <w:tabs>
          <w:tab w:val="left" w:pos="684"/>
        </w:tabs>
        <w:jc w:val="both"/>
      </w:pPr>
    </w:p>
    <w:tbl>
      <w:tblPr>
        <w:tblW w:w="110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252"/>
        <w:gridCol w:w="3261"/>
      </w:tblGrid>
      <w:tr w:rsidR="009D4A31" w:rsidRPr="009F74DC" w:rsidTr="00883794">
        <w:trPr>
          <w:trHeight w:val="313"/>
          <w:jc w:val="center"/>
        </w:trPr>
        <w:tc>
          <w:tcPr>
            <w:tcW w:w="3544" w:type="dxa"/>
            <w:shd w:val="clear" w:color="auto" w:fill="DAEEF3" w:themeFill="accent5" w:themeFillTint="33"/>
          </w:tcPr>
          <w:p w:rsidR="009D4A31" w:rsidRPr="00883794" w:rsidRDefault="009D4A31" w:rsidP="00883794">
            <w:pPr>
              <w:snapToGrid w:val="0"/>
              <w:rPr>
                <w:b/>
                <w:sz w:val="22"/>
                <w:szCs w:val="22"/>
              </w:rPr>
            </w:pPr>
            <w:r w:rsidRPr="00572A21">
              <w:rPr>
                <w:b/>
                <w:sz w:val="22"/>
                <w:szCs w:val="22"/>
              </w:rPr>
              <w:t>ФИО конкурсанта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:rsidR="009D4A31" w:rsidRPr="00883794" w:rsidRDefault="009D4A31" w:rsidP="00883794">
            <w:pPr>
              <w:snapToGrid w:val="0"/>
              <w:rPr>
                <w:b/>
                <w:sz w:val="22"/>
                <w:szCs w:val="22"/>
              </w:rPr>
            </w:pPr>
            <w:r w:rsidRPr="00572A21">
              <w:rPr>
                <w:b/>
                <w:sz w:val="22"/>
                <w:szCs w:val="22"/>
              </w:rPr>
              <w:t>Должность и место работы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9D4A31" w:rsidRPr="00883794" w:rsidRDefault="009D4A31" w:rsidP="00883794">
            <w:r w:rsidRPr="00572A21">
              <w:rPr>
                <w:b/>
                <w:sz w:val="22"/>
                <w:szCs w:val="22"/>
              </w:rPr>
              <w:t>Состав жюри</w:t>
            </w:r>
          </w:p>
        </w:tc>
      </w:tr>
      <w:tr w:rsidR="009D4A31" w:rsidRPr="009F74DC" w:rsidTr="00883794">
        <w:trPr>
          <w:trHeight w:val="983"/>
          <w:jc w:val="center"/>
        </w:trPr>
        <w:tc>
          <w:tcPr>
            <w:tcW w:w="3544" w:type="dxa"/>
          </w:tcPr>
          <w:p w:rsidR="009D4A31" w:rsidRPr="00F5080D" w:rsidRDefault="009D4A31" w:rsidP="0069003C">
            <w:pPr>
              <w:pStyle w:val="a8"/>
              <w:tabs>
                <w:tab w:val="left" w:pos="178"/>
                <w:tab w:val="left" w:pos="643"/>
                <w:tab w:val="left" w:pos="745"/>
              </w:tabs>
              <w:ind w:left="0" w:right="142"/>
              <w:jc w:val="both"/>
              <w:rPr>
                <w:rFonts w:ascii="Times New Roman" w:hAnsi="Times New Roman"/>
              </w:rPr>
            </w:pPr>
            <w:proofErr w:type="spellStart"/>
            <w:r w:rsidRPr="00572A21">
              <w:rPr>
                <w:rFonts w:ascii="Times New Roman" w:hAnsi="Times New Roman"/>
              </w:rPr>
              <w:t>Поздеева</w:t>
            </w:r>
            <w:proofErr w:type="spellEnd"/>
            <w:r w:rsidRPr="00572A21">
              <w:rPr>
                <w:rFonts w:ascii="Times New Roman" w:hAnsi="Times New Roman"/>
              </w:rPr>
              <w:t xml:space="preserve"> Марина Алексеевна</w:t>
            </w:r>
          </w:p>
        </w:tc>
        <w:tc>
          <w:tcPr>
            <w:tcW w:w="4252" w:type="dxa"/>
          </w:tcPr>
          <w:p w:rsidR="009D4A31" w:rsidRPr="00572A21" w:rsidRDefault="009D4A31" w:rsidP="0069003C">
            <w:pPr>
              <w:rPr>
                <w:sz w:val="22"/>
                <w:szCs w:val="22"/>
              </w:rPr>
            </w:pPr>
            <w:r w:rsidRPr="00572A21">
              <w:rPr>
                <w:sz w:val="22"/>
                <w:szCs w:val="22"/>
              </w:rPr>
              <w:t>учитель математики МБОУ «СШ №3»</w:t>
            </w:r>
          </w:p>
        </w:tc>
        <w:tc>
          <w:tcPr>
            <w:tcW w:w="3261" w:type="dxa"/>
            <w:vMerge w:val="restart"/>
          </w:tcPr>
          <w:p w:rsidR="009D4A31" w:rsidRPr="00572A21" w:rsidRDefault="009D4A31" w:rsidP="009D4A3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72A21">
              <w:rPr>
                <w:sz w:val="22"/>
                <w:szCs w:val="22"/>
              </w:rPr>
              <w:t>Ашихмина</w:t>
            </w:r>
            <w:proofErr w:type="spellEnd"/>
            <w:r w:rsidRPr="00572A21">
              <w:rPr>
                <w:sz w:val="22"/>
                <w:szCs w:val="22"/>
              </w:rPr>
              <w:t xml:space="preserve"> Лариса Владимировна, учитель математики МБОУ «СОШ №1»</w:t>
            </w:r>
          </w:p>
          <w:p w:rsidR="009D4A31" w:rsidRPr="00572A21" w:rsidRDefault="009D4A31" w:rsidP="009D4A31">
            <w:pPr>
              <w:snapToGrid w:val="0"/>
              <w:jc w:val="both"/>
              <w:rPr>
                <w:sz w:val="22"/>
                <w:szCs w:val="22"/>
              </w:rPr>
            </w:pPr>
            <w:r w:rsidRPr="00572A21">
              <w:rPr>
                <w:sz w:val="22"/>
                <w:szCs w:val="22"/>
              </w:rPr>
              <w:lastRenderedPageBreak/>
              <w:t>Семенова Светлана Викторовна, учитель математики МБОУ «СОШ №4»</w:t>
            </w:r>
          </w:p>
          <w:p w:rsidR="009D4A31" w:rsidRPr="00572A21" w:rsidRDefault="009D4A31" w:rsidP="009D4A31">
            <w:pPr>
              <w:rPr>
                <w:sz w:val="22"/>
                <w:szCs w:val="22"/>
              </w:rPr>
            </w:pPr>
            <w:proofErr w:type="spellStart"/>
            <w:r w:rsidRPr="00572A21">
              <w:rPr>
                <w:sz w:val="22"/>
                <w:szCs w:val="22"/>
              </w:rPr>
              <w:t>Бабинцева</w:t>
            </w:r>
            <w:proofErr w:type="spellEnd"/>
            <w:r w:rsidRPr="00572A21">
              <w:rPr>
                <w:sz w:val="22"/>
                <w:szCs w:val="22"/>
              </w:rPr>
              <w:t xml:space="preserve"> Наталья Леонидовна, учитель</w:t>
            </w:r>
          </w:p>
        </w:tc>
      </w:tr>
      <w:tr w:rsidR="009D4A31" w:rsidTr="00883794">
        <w:trPr>
          <w:trHeight w:val="57"/>
          <w:jc w:val="center"/>
        </w:trPr>
        <w:tc>
          <w:tcPr>
            <w:tcW w:w="3544" w:type="dxa"/>
          </w:tcPr>
          <w:p w:rsidR="009D4A31" w:rsidRPr="00572A21" w:rsidRDefault="009D4A31" w:rsidP="0069003C">
            <w:pPr>
              <w:pStyle w:val="a8"/>
              <w:tabs>
                <w:tab w:val="left" w:pos="643"/>
                <w:tab w:val="left" w:pos="745"/>
              </w:tabs>
              <w:ind w:left="0" w:right="142"/>
              <w:jc w:val="both"/>
              <w:rPr>
                <w:rFonts w:ascii="Times New Roman" w:hAnsi="Times New Roman"/>
              </w:rPr>
            </w:pPr>
            <w:r w:rsidRPr="00572A21">
              <w:rPr>
                <w:rFonts w:ascii="Times New Roman" w:hAnsi="Times New Roman"/>
              </w:rPr>
              <w:lastRenderedPageBreak/>
              <w:t xml:space="preserve">Сысоева Анастасия Валерьевна </w:t>
            </w:r>
          </w:p>
        </w:tc>
        <w:tc>
          <w:tcPr>
            <w:tcW w:w="4252" w:type="dxa"/>
          </w:tcPr>
          <w:p w:rsidR="009D4A31" w:rsidRPr="00572A21" w:rsidRDefault="009D4A31" w:rsidP="0069003C">
            <w:pPr>
              <w:rPr>
                <w:sz w:val="22"/>
                <w:szCs w:val="22"/>
              </w:rPr>
            </w:pPr>
            <w:r w:rsidRPr="00572A21">
              <w:rPr>
                <w:sz w:val="22"/>
                <w:szCs w:val="22"/>
              </w:rPr>
              <w:t>учитель математики МБОУ «Гимназия №14»</w:t>
            </w:r>
          </w:p>
        </w:tc>
        <w:tc>
          <w:tcPr>
            <w:tcW w:w="3261" w:type="dxa"/>
            <w:vMerge/>
          </w:tcPr>
          <w:p w:rsidR="009D4A31" w:rsidRPr="00572A21" w:rsidRDefault="009D4A31" w:rsidP="0069003C">
            <w:pPr>
              <w:rPr>
                <w:sz w:val="22"/>
                <w:szCs w:val="22"/>
              </w:rPr>
            </w:pPr>
          </w:p>
        </w:tc>
      </w:tr>
    </w:tbl>
    <w:p w:rsidR="00043416" w:rsidRPr="00371F46" w:rsidRDefault="00AA2C74" w:rsidP="00AA2C74">
      <w:pPr>
        <w:spacing w:before="240" w:line="360" w:lineRule="auto"/>
        <w:ind w:left="142" w:right="28" w:firstLine="284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371F46" w:rsidRPr="00371F46">
        <w:rPr>
          <w:b/>
          <w:u w:val="single"/>
        </w:rPr>
        <w:t>. Работа по методическому обеспечению учебного и воспитательного процессов.</w:t>
      </w:r>
    </w:p>
    <w:p w:rsidR="00371F46" w:rsidRPr="00C10BB7" w:rsidRDefault="00371F46" w:rsidP="00B53BBC">
      <w:pPr>
        <w:spacing w:line="360" w:lineRule="auto"/>
        <w:ind w:firstLine="708"/>
        <w:jc w:val="both"/>
      </w:pPr>
      <w:r w:rsidRPr="00C10BB7">
        <w:t xml:space="preserve">Все учителя нашего </w:t>
      </w:r>
      <w:r>
        <w:t>Г</w:t>
      </w:r>
      <w:r w:rsidRPr="00C10BB7">
        <w:t>МО при составлении рабочих программ по предмет</w:t>
      </w:r>
      <w:r>
        <w:t>ам на 20</w:t>
      </w:r>
      <w:r w:rsidR="00A92E52">
        <w:t>2</w:t>
      </w:r>
      <w:r w:rsidR="009D4A31">
        <w:t>2</w:t>
      </w:r>
      <w:r>
        <w:t>-202</w:t>
      </w:r>
      <w:r w:rsidR="009D4A31">
        <w:t>3</w:t>
      </w:r>
      <w:r>
        <w:t xml:space="preserve"> </w:t>
      </w:r>
      <w:r w:rsidRPr="00C10BB7">
        <w:t xml:space="preserve">учебный год руководствовались </w:t>
      </w:r>
      <w:r w:rsidR="00B53BBC">
        <w:t xml:space="preserve">нормативными </w:t>
      </w:r>
      <w:r w:rsidRPr="00C10BB7">
        <w:t>документами</w:t>
      </w:r>
      <w:r w:rsidR="00B53BBC">
        <w:t xml:space="preserve"> федерального, регионального и муниципального уровней, локальными актами образовательных организаций.</w:t>
      </w:r>
    </w:p>
    <w:p w:rsidR="006A4F55" w:rsidRPr="006A4F55" w:rsidRDefault="006A4F55" w:rsidP="00B53BB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6A4F55">
        <w:rPr>
          <w:rStyle w:val="c0"/>
          <w:color w:val="000000"/>
        </w:rPr>
        <w:t>От современного педагога требуется осмысление инноваций, традиций, исследование и реорганизация имеющегося опыта работы в сфере образования. Самой проблемной и трудоемкой частью деятельности педагога является создание рабочей программы. В помощь учителям Институт развития стратегии образования создал Конструктор рабочих программ.</w:t>
      </w:r>
    </w:p>
    <w:p w:rsidR="006A4F55" w:rsidRPr="006A4F55" w:rsidRDefault="006A4F55" w:rsidP="00B53B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6A4F55">
        <w:rPr>
          <w:rStyle w:val="c0"/>
          <w:color w:val="000000"/>
        </w:rPr>
        <w:t>    Конструктор рабочих программ – это инновационная интерактивная среда проектирования, предназначенная педагогам общеобразовательных школ, гимназий и лицеев.</w:t>
      </w:r>
    </w:p>
    <w:p w:rsidR="00371F46" w:rsidRPr="002047B2" w:rsidRDefault="00371F46" w:rsidP="00B53BBC">
      <w:pPr>
        <w:spacing w:line="360" w:lineRule="auto"/>
        <w:rPr>
          <w:b/>
          <w:bCs/>
          <w:color w:val="000000"/>
        </w:rPr>
      </w:pPr>
      <w:r w:rsidRPr="002047B2">
        <w:rPr>
          <w:b/>
          <w:bCs/>
          <w:color w:val="000000"/>
        </w:rPr>
        <w:t xml:space="preserve">Педагоги </w:t>
      </w:r>
      <w:proofErr w:type="gramStart"/>
      <w:r w:rsidRPr="002047B2">
        <w:rPr>
          <w:b/>
          <w:bCs/>
          <w:color w:val="000000"/>
        </w:rPr>
        <w:t>нашего</w:t>
      </w:r>
      <w:proofErr w:type="gramEnd"/>
      <w:r w:rsidRPr="002047B2">
        <w:rPr>
          <w:b/>
          <w:bCs/>
          <w:color w:val="000000"/>
        </w:rPr>
        <w:t xml:space="preserve"> ГМО используют в своей работе элементы новых педагогических технологий:</w:t>
      </w:r>
    </w:p>
    <w:p w:rsidR="00850345" w:rsidRPr="00850345" w:rsidRDefault="00850345" w:rsidP="00B53BBC">
      <w:pPr>
        <w:numPr>
          <w:ilvl w:val="0"/>
          <w:numId w:val="17"/>
        </w:numPr>
        <w:spacing w:line="360" w:lineRule="auto"/>
        <w:ind w:left="426" w:firstLine="0"/>
        <w:jc w:val="both"/>
        <w:rPr>
          <w:b/>
          <w:bCs/>
        </w:rPr>
      </w:pPr>
      <w:r w:rsidRPr="00850345">
        <w:rPr>
          <w:b/>
        </w:rPr>
        <w:t>Применение дистанционных форм работы</w:t>
      </w:r>
      <w:r w:rsidRPr="00850345">
        <w:rPr>
          <w:b/>
          <w:bCs/>
        </w:rPr>
        <w:t xml:space="preserve"> </w:t>
      </w:r>
    </w:p>
    <w:p w:rsidR="00850345" w:rsidRDefault="00B53BBC" w:rsidP="00B53BBC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50345">
        <w:rPr>
          <w:rFonts w:ascii="Times New Roman" w:hAnsi="Times New Roman"/>
          <w:bCs/>
          <w:sz w:val="24"/>
          <w:szCs w:val="24"/>
        </w:rPr>
        <w:t xml:space="preserve">В течение учебного года учителя методического объединения активно изучали новые возможности </w:t>
      </w:r>
      <w:r w:rsidR="00850345" w:rsidRPr="00D557D4">
        <w:rPr>
          <w:rFonts w:ascii="Times New Roman" w:hAnsi="Times New Roman"/>
          <w:bCs/>
          <w:sz w:val="24"/>
          <w:szCs w:val="24"/>
        </w:rPr>
        <w:t>по повышению эффективности организации дистанционного обучения школьников</w:t>
      </w:r>
      <w:r w:rsidR="00850345" w:rsidRPr="00D557D4">
        <w:rPr>
          <w:rFonts w:ascii="Times New Roman" w:hAnsi="Times New Roman"/>
          <w:sz w:val="24"/>
          <w:szCs w:val="24"/>
        </w:rPr>
        <w:t>.</w:t>
      </w:r>
      <w:r w:rsidR="00850345" w:rsidRPr="00D557D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50345" w:rsidRPr="00EE54AA" w:rsidRDefault="00850345" w:rsidP="00B53BBC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6AA">
        <w:rPr>
          <w:rFonts w:ascii="Times New Roman" w:hAnsi="Times New Roman"/>
          <w:bCs/>
          <w:sz w:val="24"/>
          <w:szCs w:val="24"/>
        </w:rPr>
        <w:t>В течение</w:t>
      </w:r>
      <w:r>
        <w:rPr>
          <w:rFonts w:ascii="Times New Roman" w:hAnsi="Times New Roman"/>
          <w:bCs/>
          <w:sz w:val="24"/>
          <w:szCs w:val="24"/>
        </w:rPr>
        <w:t xml:space="preserve"> года учителя</w:t>
      </w:r>
      <w:r w:rsidRPr="009B56AA">
        <w:rPr>
          <w:rFonts w:ascii="Times New Roman" w:hAnsi="Times New Roman"/>
          <w:bCs/>
          <w:sz w:val="24"/>
          <w:szCs w:val="24"/>
        </w:rPr>
        <w:t xml:space="preserve"> методическ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9B56AA">
        <w:rPr>
          <w:rFonts w:ascii="Times New Roman" w:hAnsi="Times New Roman"/>
          <w:bCs/>
          <w:sz w:val="24"/>
          <w:szCs w:val="24"/>
        </w:rPr>
        <w:t xml:space="preserve"> объединения </w:t>
      </w:r>
      <w:r>
        <w:rPr>
          <w:rFonts w:ascii="Times New Roman" w:hAnsi="Times New Roman"/>
          <w:bCs/>
          <w:sz w:val="24"/>
          <w:szCs w:val="24"/>
        </w:rPr>
        <w:t xml:space="preserve">организовывали дистанционное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обучение по математике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учащимися. Занятия проводились с использованием 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10D33">
        <w:rPr>
          <w:rFonts w:ascii="Times New Roman" w:hAnsi="Times New Roman"/>
          <w:sz w:val="24"/>
          <w:szCs w:val="24"/>
        </w:rPr>
        <w:t xml:space="preserve"> </w:t>
      </w:r>
      <w:r w:rsidRPr="00EE54AA">
        <w:rPr>
          <w:rFonts w:ascii="Times New Roman" w:hAnsi="Times New Roman"/>
          <w:sz w:val="24"/>
          <w:szCs w:val="24"/>
        </w:rPr>
        <w:t>конструктор</w:t>
      </w:r>
      <w:r>
        <w:rPr>
          <w:rFonts w:ascii="Times New Roman" w:hAnsi="Times New Roman"/>
          <w:sz w:val="24"/>
          <w:szCs w:val="24"/>
        </w:rPr>
        <w:t>а</w:t>
      </w:r>
      <w:r w:rsidRPr="00EE54AA">
        <w:rPr>
          <w:rFonts w:ascii="Times New Roman" w:hAnsi="Times New Roman"/>
          <w:sz w:val="24"/>
          <w:szCs w:val="24"/>
        </w:rPr>
        <w:t xml:space="preserve"> образовательных ресурсов </w:t>
      </w:r>
      <w:r>
        <w:rPr>
          <w:rFonts w:ascii="Times New Roman" w:hAnsi="Times New Roman"/>
          <w:sz w:val="24"/>
          <w:szCs w:val="24"/>
          <w:lang w:val="en-US"/>
        </w:rPr>
        <w:t>Core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Учителя математики активно осваивали и применяли платформу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>. Учителя</w:t>
      </w:r>
      <w:r w:rsidRPr="000E0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математики использовали в своей работе социальную сеть «</w:t>
      </w:r>
      <w:proofErr w:type="spellStart"/>
      <w:r w:rsidR="00B53B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Контакт</w:t>
      </w:r>
      <w:r w:rsidR="00B53BBC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», а также сервис 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учебник, интерактивную рабочую</w:t>
      </w:r>
      <w:r w:rsidRPr="00EE54AA">
        <w:rPr>
          <w:rFonts w:ascii="Times New Roman" w:hAnsi="Times New Roman"/>
          <w:sz w:val="24"/>
          <w:szCs w:val="24"/>
        </w:rPr>
        <w:t xml:space="preserve"> тетрадь </w:t>
      </w:r>
      <w:proofErr w:type="spellStart"/>
      <w:r w:rsidRPr="00EE54AA">
        <w:rPr>
          <w:rFonts w:ascii="Times New Roman" w:hAnsi="Times New Roman"/>
          <w:sz w:val="24"/>
          <w:szCs w:val="24"/>
        </w:rPr>
        <w:t>Skysmart</w:t>
      </w:r>
      <w:proofErr w:type="spellEnd"/>
      <w:r w:rsidRPr="00EE5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54AA">
        <w:rPr>
          <w:rFonts w:ascii="Times New Roman" w:hAnsi="Times New Roman"/>
          <w:sz w:val="24"/>
          <w:szCs w:val="24"/>
        </w:rPr>
        <w:t>Google</w:t>
      </w:r>
      <w:proofErr w:type="spellEnd"/>
      <w:r w:rsidRPr="00EE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4AA">
        <w:rPr>
          <w:rFonts w:ascii="Times New Roman" w:hAnsi="Times New Roman"/>
          <w:sz w:val="24"/>
          <w:szCs w:val="24"/>
        </w:rPr>
        <w:t>Forms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0345" w:rsidRPr="00644B30" w:rsidRDefault="00850345" w:rsidP="00B53BB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</w:pPr>
      <w:r w:rsidRPr="00850345">
        <w:rPr>
          <w:b/>
          <w:bCs/>
        </w:rPr>
        <w:t xml:space="preserve">Использование </w:t>
      </w:r>
      <w:proofErr w:type="spellStart"/>
      <w:proofErr w:type="gramStart"/>
      <w:r w:rsidRPr="00850345">
        <w:rPr>
          <w:b/>
          <w:bCs/>
        </w:rPr>
        <w:t>ИКТ-компетенций</w:t>
      </w:r>
      <w:proofErr w:type="spellEnd"/>
      <w:proofErr w:type="gramEnd"/>
      <w:r w:rsidRPr="00644B30">
        <w:rPr>
          <w:bCs/>
        </w:rPr>
        <w:t xml:space="preserve"> учащихся в процессе подготовки и защиты итогового индивидуального проекта</w:t>
      </w:r>
      <w:r w:rsidR="00B53BBC">
        <w:rPr>
          <w:bCs/>
        </w:rPr>
        <w:t>.</w:t>
      </w:r>
    </w:p>
    <w:p w:rsidR="00371F46" w:rsidRDefault="00B560C9" w:rsidP="00B53BBC">
      <w:pPr>
        <w:tabs>
          <w:tab w:val="left" w:pos="284"/>
        </w:tabs>
        <w:spacing w:line="360" w:lineRule="auto"/>
        <w:jc w:val="both"/>
      </w:pPr>
      <w:r>
        <w:rPr>
          <w:bCs/>
          <w:color w:val="000000"/>
        </w:rPr>
        <w:t>3.</w:t>
      </w:r>
      <w:r w:rsidR="00850345">
        <w:rPr>
          <w:bCs/>
          <w:color w:val="000000"/>
        </w:rPr>
        <w:t xml:space="preserve"> </w:t>
      </w:r>
      <w:r w:rsidR="00850345">
        <w:rPr>
          <w:b/>
          <w:bCs/>
          <w:color w:val="000000"/>
        </w:rPr>
        <w:t>Т</w:t>
      </w:r>
      <w:r w:rsidR="00371F46" w:rsidRPr="00850345">
        <w:rPr>
          <w:b/>
          <w:bCs/>
          <w:color w:val="000000"/>
        </w:rPr>
        <w:t>ехнологии сотрудничества, технология уровневой дифференциации</w:t>
      </w:r>
      <w:r w:rsidR="00371F46">
        <w:rPr>
          <w:bCs/>
          <w:color w:val="000000"/>
        </w:rPr>
        <w:t>.</w:t>
      </w:r>
      <w:r w:rsidR="00371F46" w:rsidRPr="0075448E">
        <w:t xml:space="preserve">  </w:t>
      </w:r>
    </w:p>
    <w:p w:rsidR="00371F46" w:rsidRDefault="00B53BBC" w:rsidP="00B53BBC">
      <w:pPr>
        <w:tabs>
          <w:tab w:val="left" w:pos="284"/>
        </w:tabs>
        <w:spacing w:line="360" w:lineRule="auto"/>
        <w:jc w:val="both"/>
      </w:pPr>
      <w:r>
        <w:tab/>
      </w:r>
      <w:r>
        <w:tab/>
      </w:r>
      <w:r w:rsidR="00371F46" w:rsidRPr="0075448E">
        <w:t xml:space="preserve">Развитие материально-технической базы в </w:t>
      </w:r>
      <w:r w:rsidR="00371F46">
        <w:t>школах</w:t>
      </w:r>
      <w:r w:rsidR="00371F46" w:rsidRPr="0075448E">
        <w:t xml:space="preserve"> позволяет использовать ИКТ на уроках и во внеурочное время. Все учителя</w:t>
      </w:r>
      <w:r w:rsidR="00371F46">
        <w:t xml:space="preserve"> Г</w:t>
      </w:r>
      <w:r w:rsidR="00371F46" w:rsidRPr="0075448E">
        <w:t>МО применяют интернет</w:t>
      </w:r>
      <w:r>
        <w:t>-</w:t>
      </w:r>
      <w:r w:rsidR="00371F46" w:rsidRPr="0075448E">
        <w:t xml:space="preserve">ресурсы для подготовки к урокам, подготовки учащихся к итоговой аттестации и для работы над темами самообразования. Пополняются методические электронные папки по классам в виде материалов для проверки текущих знаний и умений, разработок фрагментов уроков, призванных активизировать деятельность ученика, заданий олимпиадного характера </w:t>
      </w:r>
    </w:p>
    <w:p w:rsidR="00B25D0F" w:rsidRPr="003D22E2" w:rsidRDefault="00F25EF6" w:rsidP="00043416">
      <w:pPr>
        <w:spacing w:line="276" w:lineRule="auto"/>
        <w:ind w:left="142" w:right="28" w:firstLine="284"/>
        <w:rPr>
          <w:b/>
          <w:u w:val="single"/>
        </w:rPr>
      </w:pPr>
      <w:r w:rsidRPr="003D22E2">
        <w:rPr>
          <w:b/>
          <w:u w:val="single"/>
        </w:rPr>
        <w:t xml:space="preserve">Работа учителей методического объединения была отмечена на республиканском и городском уровнях. </w:t>
      </w:r>
    </w:p>
    <w:p w:rsidR="00E14A22" w:rsidRDefault="00E14A22" w:rsidP="00043416">
      <w:pPr>
        <w:spacing w:line="276" w:lineRule="auto"/>
        <w:ind w:left="142" w:right="28" w:firstLine="284"/>
        <w:rPr>
          <w:b/>
          <w:sz w:val="20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843"/>
        <w:gridCol w:w="2268"/>
        <w:gridCol w:w="1701"/>
        <w:gridCol w:w="1134"/>
      </w:tblGrid>
      <w:tr w:rsidR="00850345" w:rsidRPr="00B53BBC" w:rsidTr="00B53BBC">
        <w:tc>
          <w:tcPr>
            <w:tcW w:w="2943" w:type="dxa"/>
            <w:shd w:val="clear" w:color="auto" w:fill="DAEEF3" w:themeFill="accent5" w:themeFillTint="33"/>
          </w:tcPr>
          <w:p w:rsidR="00850345" w:rsidRPr="00B53BBC" w:rsidRDefault="00850345" w:rsidP="00B53BBC">
            <w:pPr>
              <w:jc w:val="center"/>
              <w:rPr>
                <w:b/>
              </w:rPr>
            </w:pPr>
            <w:r w:rsidRPr="00B53BBC">
              <w:rPr>
                <w:b/>
              </w:rPr>
              <w:t>Мероприятие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50345" w:rsidRPr="00B53BBC" w:rsidRDefault="00850345" w:rsidP="00B53BBC">
            <w:pPr>
              <w:jc w:val="center"/>
              <w:rPr>
                <w:b/>
              </w:rPr>
            </w:pPr>
            <w:r w:rsidRPr="00B53BBC">
              <w:rPr>
                <w:b/>
              </w:rPr>
              <w:t>Уровень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50345" w:rsidRPr="00B53BBC" w:rsidRDefault="00850345" w:rsidP="00B53BBC">
            <w:pPr>
              <w:jc w:val="center"/>
              <w:rPr>
                <w:b/>
              </w:rPr>
            </w:pPr>
            <w:r w:rsidRPr="00B53BBC">
              <w:rPr>
                <w:b/>
              </w:rPr>
              <w:t>Результат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50345" w:rsidRPr="00B53BBC" w:rsidRDefault="00850345" w:rsidP="00B53BBC">
            <w:pPr>
              <w:jc w:val="center"/>
              <w:rPr>
                <w:b/>
              </w:rPr>
            </w:pPr>
            <w:r w:rsidRPr="00B53BBC">
              <w:rPr>
                <w:b/>
              </w:rPr>
              <w:t>Участники (ФИО, должность)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50345" w:rsidRPr="00B53BBC" w:rsidRDefault="00850345" w:rsidP="00B53BBC">
            <w:pPr>
              <w:jc w:val="center"/>
              <w:rPr>
                <w:b/>
              </w:rPr>
            </w:pPr>
            <w:r w:rsidRPr="00B53BBC">
              <w:rPr>
                <w:b/>
              </w:rPr>
              <w:t>Организаторы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0345" w:rsidRPr="00B53BBC" w:rsidRDefault="00850345" w:rsidP="00B53BBC">
            <w:pPr>
              <w:jc w:val="center"/>
              <w:rPr>
                <w:b/>
              </w:rPr>
            </w:pPr>
            <w:r w:rsidRPr="00B53BBC">
              <w:rPr>
                <w:b/>
              </w:rPr>
              <w:t>Форма участия (</w:t>
            </w:r>
            <w:proofErr w:type="spellStart"/>
            <w:r w:rsidRPr="00B53BBC">
              <w:rPr>
                <w:b/>
              </w:rPr>
              <w:t>очно</w:t>
            </w:r>
            <w:proofErr w:type="spellEnd"/>
            <w:r w:rsidRPr="00B53BBC">
              <w:rPr>
                <w:b/>
              </w:rPr>
              <w:t>, заочно)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 xml:space="preserve">Конкурс на присуждение премий лучшим учителям </w:t>
            </w:r>
            <w:r w:rsidRPr="00B53BBC">
              <w:lastRenderedPageBreak/>
              <w:t>за достижения в педагогической деятельности</w:t>
            </w:r>
          </w:p>
          <w:p w:rsidR="003D22E2" w:rsidRPr="00B53BBC" w:rsidRDefault="003D22E2" w:rsidP="00B53BBC">
            <w:pPr>
              <w:jc w:val="both"/>
            </w:pPr>
            <w:r w:rsidRPr="00B53BBC">
              <w:t>(федеральный уровень)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lastRenderedPageBreak/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 xml:space="preserve">Диплом федерального </w:t>
            </w:r>
            <w:r w:rsidRPr="00B53BBC">
              <w:lastRenderedPageBreak/>
              <w:t>победителя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r w:rsidRPr="00B53BBC">
              <w:lastRenderedPageBreak/>
              <w:t xml:space="preserve">Шихова Н.В. – учитель </w:t>
            </w:r>
            <w:r w:rsidRPr="00B53BBC">
              <w:lastRenderedPageBreak/>
              <w:t>математики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lastRenderedPageBreak/>
              <w:t>г</w:t>
            </w:r>
            <w:proofErr w:type="gramStart"/>
            <w:r w:rsidRPr="00B53BBC">
              <w:t>.И</w:t>
            </w:r>
            <w:proofErr w:type="gramEnd"/>
            <w:r w:rsidRPr="00B53BBC">
              <w:t>жевск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proofErr w:type="spellStart"/>
            <w:r w:rsidRPr="00B53BBC">
              <w:t>МОиН</w:t>
            </w:r>
            <w:proofErr w:type="spellEnd"/>
            <w:r w:rsidRPr="00B53BBC">
              <w:t xml:space="preserve"> УР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lastRenderedPageBreak/>
              <w:t>Республиканский конкурс лучших методических разработок «Учимся для жизни»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республиканский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Диплом 2 степени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r w:rsidRPr="00B53BBC">
              <w:t>Шихова Н.В. – 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г</w:t>
            </w:r>
            <w:proofErr w:type="gramStart"/>
            <w:r w:rsidRPr="00B53BBC">
              <w:t>.И</w:t>
            </w:r>
            <w:proofErr w:type="gramEnd"/>
            <w:r w:rsidRPr="00B53BBC">
              <w:t>жевск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АОУДПО УР «ИРО»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B53BBC">
            <w:r w:rsidRPr="00B53BBC">
              <w:t>Муниципальный конкурс методических разработок по вопросам реализации ФГОС «Я реализую ФГОС»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r w:rsidRPr="00B53BBC">
              <w:t>Диплом 1 степен</w:t>
            </w:r>
            <w:r w:rsidR="00532799">
              <w:t>и</w:t>
            </w:r>
          </w:p>
          <w:p w:rsidR="003D22E2" w:rsidRPr="00B53BBC" w:rsidRDefault="003D22E2" w:rsidP="00B53BBC"/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roofErr w:type="spellStart"/>
            <w:r w:rsidRPr="00B53BBC">
              <w:t>Масьярова</w:t>
            </w:r>
            <w:proofErr w:type="spellEnd"/>
            <w:r w:rsidRPr="00B53BBC"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r w:rsidRPr="00B53BBC">
              <w:t>г</w:t>
            </w:r>
            <w:proofErr w:type="gramStart"/>
            <w:r w:rsidRPr="00B53BBC">
              <w:t>.Г</w:t>
            </w:r>
            <w:proofErr w:type="gramEnd"/>
            <w:r w:rsidRPr="00B53BBC">
              <w:t>лазов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532799" w:rsidP="00B53BBC">
            <w:r>
              <w:t>МАУ ЦСОО «Перемена»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B53BBC">
            <w:r w:rsidRPr="00B53BBC">
              <w:t>Муниципальный конкурс методических разработок по вопросам реализации ФГОС «Я реализую ФГОС»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r w:rsidRPr="00B53BBC">
              <w:t>Диплом 2 степени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r w:rsidRPr="00B53BBC">
              <w:t>Соловьева М.В.,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r w:rsidRPr="00B53BBC">
              <w:t>г</w:t>
            </w:r>
            <w:proofErr w:type="gramStart"/>
            <w:r w:rsidRPr="00B53BBC">
              <w:t>.Г</w:t>
            </w:r>
            <w:proofErr w:type="gramEnd"/>
            <w:r w:rsidRPr="00B53BBC">
              <w:t>лазов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532799" w:rsidP="00B53BBC">
            <w:r>
              <w:t>МАУ ЦСОО «Перемена»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rPr>
                <w:lang w:val="en-US"/>
              </w:rPr>
            </w:pPr>
            <w:r w:rsidRPr="00B53BBC">
              <w:t>Конкурс</w:t>
            </w:r>
            <w:r w:rsidRPr="00B53BBC">
              <w:rPr>
                <w:lang w:val="en-US"/>
              </w:rPr>
              <w:t xml:space="preserve"> </w:t>
            </w:r>
            <w:r w:rsidRPr="00B53BBC">
              <w:t>мастер</w:t>
            </w:r>
            <w:r w:rsidRPr="00B53BBC">
              <w:rPr>
                <w:lang w:val="en-US"/>
              </w:rPr>
              <w:t>-</w:t>
            </w:r>
            <w:r w:rsidRPr="00B53BBC">
              <w:t>классов</w:t>
            </w:r>
            <w:r w:rsidRPr="00B53BBC">
              <w:rPr>
                <w:lang w:val="en-US"/>
              </w:rPr>
              <w:t xml:space="preserve"> «Collaboration of masters» 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roofErr w:type="spellStart"/>
            <w:r w:rsidRPr="00B53BBC">
              <w:t>Бармина</w:t>
            </w:r>
            <w:proofErr w:type="spellEnd"/>
            <w:r w:rsidRPr="00B53BBC"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(</w:t>
            </w:r>
            <w:proofErr w:type="spellStart"/>
            <w:r w:rsidRPr="00B53BBC">
              <w:t>Росатом</w:t>
            </w:r>
            <w:proofErr w:type="spellEnd"/>
            <w:r w:rsidRPr="00B53BBC">
              <w:t>)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BBC">
              <w:rPr>
                <w:rFonts w:ascii="Times New Roman" w:hAnsi="Times New Roman"/>
                <w:sz w:val="24"/>
                <w:szCs w:val="24"/>
              </w:rPr>
              <w:t>Математический</w:t>
            </w:r>
            <w:proofErr w:type="gram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«Чертова дюжина» 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roofErr w:type="spellStart"/>
            <w:r w:rsidRPr="00B53BBC">
              <w:t>Брылякова</w:t>
            </w:r>
            <w:proofErr w:type="spellEnd"/>
            <w:r w:rsidRPr="00B53BBC">
              <w:t xml:space="preserve"> И. В.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Тверь, школа РОСАТОМА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Многопрофильная инженерная олимпиада «Звезда» дистанционный тур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(</w:t>
            </w:r>
            <w:proofErr w:type="spellStart"/>
            <w:r w:rsidRPr="00B53BBC">
              <w:t>Росатом</w:t>
            </w:r>
            <w:proofErr w:type="spellEnd"/>
            <w:r w:rsidRPr="00B53BBC">
              <w:t>)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«Альтернативные источники энергии. Биоэнергетика» 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 xml:space="preserve">(Ростов – </w:t>
            </w:r>
            <w:proofErr w:type="spellStart"/>
            <w:r w:rsidRPr="00B53BBC">
              <w:t>на-Дону</w:t>
            </w:r>
            <w:proofErr w:type="spellEnd"/>
            <w:r w:rsidRPr="00B53BBC">
              <w:t xml:space="preserve">, школа </w:t>
            </w:r>
            <w:proofErr w:type="spellStart"/>
            <w:r w:rsidRPr="00B53BBC">
              <w:t>РОсатома</w:t>
            </w:r>
            <w:proofErr w:type="spellEnd"/>
            <w:r w:rsidRPr="00B53BBC">
              <w:t>)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по естественнонаучным предметам для учащихся сети </w:t>
            </w:r>
            <w:proofErr w:type="spellStart"/>
            <w:proofErr w:type="gramStart"/>
            <w:r w:rsidRPr="00B53BBC">
              <w:rPr>
                <w:rFonts w:ascii="Times New Roman" w:hAnsi="Times New Roman"/>
                <w:sz w:val="24"/>
                <w:szCs w:val="24"/>
              </w:rPr>
              <w:t>Атом-классов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(</w:t>
            </w:r>
            <w:proofErr w:type="spellStart"/>
            <w:r w:rsidRPr="00B53BBC">
              <w:t>Росатом</w:t>
            </w:r>
            <w:proofErr w:type="spellEnd"/>
            <w:r w:rsidRPr="00B53BBC">
              <w:t>)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Выездная Олимпиада МФТИ по физике и математике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roofErr w:type="spellStart"/>
            <w:r w:rsidRPr="00B53BBC">
              <w:t>Бармина</w:t>
            </w:r>
            <w:proofErr w:type="spellEnd"/>
            <w:r w:rsidRPr="00B53BBC"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МФТИ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roofErr w:type="spellStart"/>
            <w:r w:rsidRPr="00B53BBC">
              <w:t>Бармина</w:t>
            </w:r>
            <w:proofErr w:type="spellEnd"/>
            <w:r w:rsidRPr="00B53BBC"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(</w:t>
            </w:r>
            <w:proofErr w:type="spellStart"/>
            <w:r w:rsidRPr="00B53BBC">
              <w:t>Росатом</w:t>
            </w:r>
            <w:proofErr w:type="spellEnd"/>
            <w:r w:rsidRPr="00B53BBC">
              <w:t>)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Открытый турнир математических игр им. Н.Г. Чеботарева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 xml:space="preserve">Шкляева С. М. </w:t>
            </w: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ООО «Одаренный ребенок»</w:t>
            </w: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«Эврика» для 6-х классов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r w:rsidRPr="00B53BBC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 xml:space="preserve">Шкляева С.М. </w:t>
            </w: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математике «</w:t>
            </w: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Олимпсис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2022 – Весенняя сессия»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B53BBC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  <w:tr w:rsidR="003D22E2" w:rsidRPr="00B53BBC" w:rsidTr="009C02EA">
        <w:tc>
          <w:tcPr>
            <w:tcW w:w="2943" w:type="dxa"/>
            <w:shd w:val="clear" w:color="auto" w:fill="auto"/>
          </w:tcPr>
          <w:p w:rsidR="003D22E2" w:rsidRPr="00B53BBC" w:rsidRDefault="003D22E2" w:rsidP="00532799">
            <w:pPr>
              <w:pStyle w:val="ab"/>
              <w:shd w:val="clear" w:color="auto" w:fill="FFFFFF" w:themeFill="background1"/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</w:t>
            </w:r>
            <w:r w:rsidRPr="00B53BBC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для студентов и школьников «</w:t>
            </w: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Чаяновские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чтения-</w:t>
            </w:r>
            <w:proofErr w:type="gramStart"/>
            <w:r w:rsidRPr="00B53BB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B53B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22E2" w:rsidRPr="00B53BBC" w:rsidRDefault="003D22E2" w:rsidP="00B53BB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B53BB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 xml:space="preserve">Благодарственное письмо за </w:t>
            </w:r>
            <w:r w:rsidRPr="00B53BBC">
              <w:lastRenderedPageBreak/>
              <w:t>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BBC">
              <w:rPr>
                <w:rFonts w:ascii="Times New Roman" w:hAnsi="Times New Roman"/>
                <w:sz w:val="24"/>
                <w:szCs w:val="24"/>
              </w:rPr>
              <w:lastRenderedPageBreak/>
              <w:t>Шкляева С.М.</w:t>
            </w:r>
          </w:p>
          <w:p w:rsidR="003D22E2" w:rsidRPr="00B53BBC" w:rsidRDefault="003D22E2" w:rsidP="005327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B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B53BBC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2E2" w:rsidRPr="00B53BBC" w:rsidRDefault="003D22E2" w:rsidP="00B53BBC">
            <w:pPr>
              <w:jc w:val="both"/>
            </w:pPr>
            <w:r w:rsidRPr="00B53BBC">
              <w:t>заочная</w:t>
            </w:r>
          </w:p>
        </w:tc>
      </w:tr>
    </w:tbl>
    <w:p w:rsidR="001A2F99" w:rsidRDefault="001A2F99" w:rsidP="00043416">
      <w:pPr>
        <w:spacing w:line="276" w:lineRule="auto"/>
        <w:ind w:left="142" w:right="28" w:firstLine="284"/>
      </w:pPr>
    </w:p>
    <w:p w:rsidR="00F25EF6" w:rsidRDefault="00F25EF6" w:rsidP="00AA2C74">
      <w:pPr>
        <w:pStyle w:val="a8"/>
        <w:numPr>
          <w:ilvl w:val="0"/>
          <w:numId w:val="13"/>
        </w:numPr>
        <w:tabs>
          <w:tab w:val="left" w:pos="0"/>
        </w:tabs>
        <w:spacing w:line="276" w:lineRule="auto"/>
        <w:ind w:right="28"/>
        <w:rPr>
          <w:rFonts w:ascii="Times New Roman" w:hAnsi="Times New Roman"/>
          <w:b/>
          <w:sz w:val="24"/>
          <w:szCs w:val="24"/>
          <w:u w:val="single"/>
        </w:rPr>
      </w:pPr>
      <w:r w:rsidRPr="00371F46">
        <w:rPr>
          <w:rFonts w:ascii="Times New Roman" w:hAnsi="Times New Roman"/>
          <w:b/>
          <w:sz w:val="24"/>
          <w:szCs w:val="24"/>
          <w:u w:val="single"/>
        </w:rPr>
        <w:t xml:space="preserve">Качественная и количественная характеристики усвоения программного материала. </w:t>
      </w:r>
    </w:p>
    <w:p w:rsidR="007E3DC8" w:rsidRDefault="007E3DC8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sz w:val="24"/>
          <w:szCs w:val="24"/>
        </w:rPr>
      </w:pPr>
    </w:p>
    <w:p w:rsidR="001A2F99" w:rsidRDefault="001A2F99" w:rsidP="001A2F99">
      <w:pPr>
        <w:jc w:val="center"/>
        <w:rPr>
          <w:b/>
        </w:rPr>
      </w:pPr>
      <w:r>
        <w:rPr>
          <w:b/>
        </w:rPr>
        <w:t xml:space="preserve">Анализ городского  репетиционного экзамена  по </w:t>
      </w:r>
      <w:r w:rsidRPr="0057528C">
        <w:rPr>
          <w:b/>
        </w:rPr>
        <w:t xml:space="preserve"> </w:t>
      </w:r>
      <w:r>
        <w:rPr>
          <w:b/>
        </w:rPr>
        <w:t>математике</w:t>
      </w:r>
    </w:p>
    <w:p w:rsidR="001A2F99" w:rsidRPr="00C03C79" w:rsidRDefault="001A2F99" w:rsidP="001A2F99">
      <w:pPr>
        <w:jc w:val="center"/>
        <w:rPr>
          <w:b/>
        </w:rPr>
      </w:pPr>
      <w:r w:rsidRPr="002E0301">
        <w:rPr>
          <w:b/>
        </w:rPr>
        <w:t>в форме ОГЭ</w:t>
      </w:r>
      <w:r>
        <w:rPr>
          <w:b/>
        </w:rPr>
        <w:t xml:space="preserve"> в 9</w:t>
      </w:r>
      <w:r w:rsidRPr="00C03C79">
        <w:rPr>
          <w:b/>
        </w:rPr>
        <w:t xml:space="preserve"> классах</w:t>
      </w:r>
      <w:r>
        <w:rPr>
          <w:b/>
        </w:rPr>
        <w:t xml:space="preserve"> </w:t>
      </w:r>
    </w:p>
    <w:p w:rsidR="001A2F99" w:rsidRDefault="001A2F99" w:rsidP="001A2F99">
      <w:pPr>
        <w:rPr>
          <w:b/>
          <w:bCs/>
        </w:rPr>
      </w:pPr>
    </w:p>
    <w:p w:rsidR="001A2F99" w:rsidRPr="00D6546B" w:rsidRDefault="001A2F99" w:rsidP="001A2F99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13.04.2023г.</w:t>
      </w:r>
    </w:p>
    <w:p w:rsidR="001A2F99" w:rsidRPr="00D6546B" w:rsidRDefault="001A2F99" w:rsidP="001A2F99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 ОГЭ по школам:</w:t>
      </w:r>
    </w:p>
    <w:tbl>
      <w:tblPr>
        <w:tblW w:w="11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5"/>
        <w:gridCol w:w="1134"/>
        <w:gridCol w:w="992"/>
        <w:gridCol w:w="720"/>
        <w:gridCol w:w="682"/>
        <w:gridCol w:w="720"/>
        <w:gridCol w:w="720"/>
        <w:gridCol w:w="1506"/>
        <w:gridCol w:w="567"/>
        <w:gridCol w:w="755"/>
        <w:gridCol w:w="567"/>
      </w:tblGrid>
      <w:tr w:rsidR="001A2F99" w:rsidTr="00532799">
        <w:tc>
          <w:tcPr>
            <w:tcW w:w="540" w:type="dxa"/>
            <w:shd w:val="clear" w:color="auto" w:fill="DAEEF3" w:themeFill="accent5" w:themeFillTint="33"/>
          </w:tcPr>
          <w:p w:rsidR="001A2F99" w:rsidRDefault="001A2F99" w:rsidP="0069003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5" w:type="dxa"/>
            <w:shd w:val="clear" w:color="auto" w:fill="DAEEF3" w:themeFill="accent5" w:themeFillTint="33"/>
          </w:tcPr>
          <w:p w:rsidR="001A2F99" w:rsidRDefault="001A2F99" w:rsidP="0069003C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A2F99" w:rsidRDefault="001A2F99" w:rsidP="0069003C">
            <w:pPr>
              <w:ind w:left="-108" w:right="-8"/>
              <w:jc w:val="center"/>
            </w:pPr>
            <w:r w:rsidRPr="00CD3465">
              <w:t>Общее кол-во учащихся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A2F99" w:rsidRDefault="001A2F99" w:rsidP="0069003C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  <w:p w:rsidR="001A2F99" w:rsidRPr="00900BDF" w:rsidRDefault="001A2F99" w:rsidP="0069003C">
            <w:pPr>
              <w:tabs>
                <w:tab w:val="left" w:pos="828"/>
              </w:tabs>
            </w:pPr>
            <w:r>
              <w:tab/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1A2F99" w:rsidRDefault="001A2F99" w:rsidP="0069003C">
            <w:pPr>
              <w:ind w:left="-108"/>
              <w:jc w:val="center"/>
            </w:pPr>
            <w:r>
              <w:t>«5»</w:t>
            </w:r>
          </w:p>
        </w:tc>
        <w:tc>
          <w:tcPr>
            <w:tcW w:w="682" w:type="dxa"/>
            <w:shd w:val="clear" w:color="auto" w:fill="DAEEF3" w:themeFill="accent5" w:themeFillTint="33"/>
          </w:tcPr>
          <w:p w:rsidR="001A2F99" w:rsidRDefault="001A2F99" w:rsidP="0069003C">
            <w:pPr>
              <w:ind w:right="-15"/>
              <w:jc w:val="center"/>
            </w:pPr>
            <w:r>
              <w:t>«4»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1A2F99" w:rsidRDefault="001A2F99" w:rsidP="0069003C">
            <w:pPr>
              <w:jc w:val="center"/>
            </w:pPr>
            <w:r>
              <w:t>«3»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1A2F99" w:rsidRDefault="001A2F99" w:rsidP="0069003C">
            <w:pPr>
              <w:jc w:val="center"/>
            </w:pPr>
            <w:r>
              <w:t>«2»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1A2F99" w:rsidRDefault="001A2F99" w:rsidP="0069003C">
            <w:pPr>
              <w:jc w:val="center"/>
            </w:pPr>
            <w:r w:rsidRPr="00CD3465">
              <w:t>Кол-во</w:t>
            </w:r>
            <w:r>
              <w:t xml:space="preserve"> уч-ся, получивших «2», при этом набравших 8 баллов и более, но не набравших 2 балла по геометрии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A2F99" w:rsidRDefault="001A2F99" w:rsidP="0069003C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1A2F99" w:rsidRDefault="001A2F99" w:rsidP="0069003C">
            <w:pPr>
              <w:ind w:left="-98" w:right="-108"/>
              <w:jc w:val="center"/>
            </w:pPr>
            <w:r>
              <w:t>балл</w:t>
            </w:r>
          </w:p>
        </w:tc>
        <w:tc>
          <w:tcPr>
            <w:tcW w:w="755" w:type="dxa"/>
            <w:shd w:val="clear" w:color="auto" w:fill="DAEEF3" w:themeFill="accent5" w:themeFillTint="33"/>
          </w:tcPr>
          <w:p w:rsidR="001A2F99" w:rsidRDefault="001A2F99" w:rsidP="0069003C">
            <w:pPr>
              <w:ind w:left="-98" w:right="-108"/>
              <w:jc w:val="center"/>
            </w:pPr>
            <w:r>
              <w:t>КО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A2F99" w:rsidRDefault="001A2F99" w:rsidP="0069003C">
            <w:pPr>
              <w:ind w:left="-108" w:right="-108" w:firstLine="10"/>
              <w:jc w:val="center"/>
            </w:pPr>
            <w:r>
              <w:t>УО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Pr="00547EF4" w:rsidRDefault="001A2F99" w:rsidP="0069003C">
            <w:r w:rsidRPr="00547EF4">
              <w:t>1</w:t>
            </w:r>
          </w:p>
        </w:tc>
        <w:tc>
          <w:tcPr>
            <w:tcW w:w="2165" w:type="dxa"/>
          </w:tcPr>
          <w:p w:rsidR="001A2F99" w:rsidRPr="00547EF4" w:rsidRDefault="001A2F99" w:rsidP="0069003C">
            <w:pPr>
              <w:ind w:left="-108" w:right="-108" w:firstLine="108"/>
              <w:jc w:val="center"/>
            </w:pPr>
            <w:r>
              <w:t>МБОУ «СОШ №1»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21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24%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64%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Pr="00547EF4" w:rsidRDefault="001A2F99" w:rsidP="0069003C">
            <w:r>
              <w:t>2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«СОШ №2»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13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3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24%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76%</w:t>
            </w:r>
          </w:p>
        </w:tc>
      </w:tr>
      <w:tr w:rsidR="001A2F99" w:rsidRPr="00547EF4" w:rsidTr="001A2F99">
        <w:tc>
          <w:tcPr>
            <w:tcW w:w="540" w:type="dxa"/>
            <w:shd w:val="clear" w:color="auto" w:fill="FFFFFF"/>
          </w:tcPr>
          <w:p w:rsidR="001A2F99" w:rsidRDefault="001A2F99" w:rsidP="0069003C">
            <w:r>
              <w:t>3</w:t>
            </w:r>
          </w:p>
        </w:tc>
        <w:tc>
          <w:tcPr>
            <w:tcW w:w="2165" w:type="dxa"/>
            <w:shd w:val="clear" w:color="auto" w:fill="FFFFFF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 w:rsidRPr="00900BDF">
              <w:t>МБОУ «СОШ №</w:t>
            </w:r>
            <w:r>
              <w:t>3</w:t>
            </w:r>
            <w:r w:rsidRPr="00900BDF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89,4</w:t>
            </w:r>
          </w:p>
        </w:tc>
      </w:tr>
      <w:tr w:rsidR="001A2F99" w:rsidRPr="00547EF4" w:rsidTr="001A2F99">
        <w:tc>
          <w:tcPr>
            <w:tcW w:w="540" w:type="dxa"/>
            <w:shd w:val="clear" w:color="auto" w:fill="FFFFFF"/>
          </w:tcPr>
          <w:p w:rsidR="001A2F99" w:rsidRDefault="001A2F99" w:rsidP="0069003C">
            <w: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«СОШ 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jc w:val="center"/>
            </w:pPr>
            <w:r>
              <w:t xml:space="preserve">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jc w:val="center"/>
            </w:pPr>
            <w: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jc w:val="center"/>
            </w:pPr>
            <w: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2,87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14%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71%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5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«Гимназия № 6»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12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3,0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22%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76%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jc w:val="center"/>
            </w:pPr>
            <w: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73 %</w:t>
            </w:r>
          </w:p>
        </w:tc>
      </w:tr>
      <w:tr w:rsidR="001A2F99" w:rsidRPr="00547EF4" w:rsidTr="001A2F99">
        <w:tc>
          <w:tcPr>
            <w:tcW w:w="540" w:type="dxa"/>
            <w:shd w:val="clear" w:color="auto" w:fill="FFFFFF"/>
          </w:tcPr>
          <w:p w:rsidR="001A2F99" w:rsidRDefault="001A2F99" w:rsidP="0069003C">
            <w:r>
              <w:t>7</w:t>
            </w:r>
          </w:p>
        </w:tc>
        <w:tc>
          <w:tcPr>
            <w:tcW w:w="2165" w:type="dxa"/>
            <w:shd w:val="clear" w:color="auto" w:fill="FFFFFF"/>
          </w:tcPr>
          <w:p w:rsidR="001A2F99" w:rsidRPr="00547EF4" w:rsidRDefault="001A2F99" w:rsidP="0069003C">
            <w:pPr>
              <w:ind w:left="-108" w:right="-108" w:firstLine="108"/>
              <w:jc w:val="center"/>
            </w:pPr>
            <w:r>
              <w:t>МБОУ «Гимназия № 8»</w:t>
            </w:r>
          </w:p>
        </w:tc>
        <w:tc>
          <w:tcPr>
            <w:tcW w:w="1134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40</w:t>
            </w:r>
          </w:p>
        </w:tc>
        <w:tc>
          <w:tcPr>
            <w:tcW w:w="720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8</w:t>
            </w:r>
          </w:p>
        </w:tc>
        <w:tc>
          <w:tcPr>
            <w:tcW w:w="682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15</w:t>
            </w:r>
          </w:p>
        </w:tc>
        <w:tc>
          <w:tcPr>
            <w:tcW w:w="720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15</w:t>
            </w:r>
          </w:p>
        </w:tc>
        <w:tc>
          <w:tcPr>
            <w:tcW w:w="720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4</w:t>
            </w:r>
          </w:p>
        </w:tc>
        <w:tc>
          <w:tcPr>
            <w:tcW w:w="755" w:type="dxa"/>
            <w:shd w:val="clear" w:color="auto" w:fill="FFFFFF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42%</w:t>
            </w:r>
          </w:p>
        </w:tc>
        <w:tc>
          <w:tcPr>
            <w:tcW w:w="567" w:type="dxa"/>
            <w:shd w:val="clear" w:color="auto" w:fill="FFFFFF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73%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8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«СШ №9»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16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2,8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9%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67%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9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«СОШ №10» им. Героя РФ А.Б. Ушакова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38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10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(2,9)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13%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74%</w:t>
            </w:r>
          </w:p>
        </w:tc>
      </w:tr>
      <w:tr w:rsidR="001A2F99" w:rsidRPr="00547EF4" w:rsidTr="001A2F99">
        <w:tc>
          <w:tcPr>
            <w:tcW w:w="540" w:type="dxa"/>
            <w:shd w:val="clear" w:color="auto" w:fill="FFFFFF"/>
          </w:tcPr>
          <w:p w:rsidR="001A2F99" w:rsidRDefault="001A2F99" w:rsidP="0069003C">
            <w:r>
              <w:t>10</w:t>
            </w:r>
          </w:p>
        </w:tc>
        <w:tc>
          <w:tcPr>
            <w:tcW w:w="2165" w:type="dxa"/>
            <w:shd w:val="clear" w:color="auto" w:fill="FFFFFF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 w:rsidRPr="00900BDF">
              <w:t>МБОУ «СОШ №1</w:t>
            </w:r>
            <w:r>
              <w:t>1</w:t>
            </w:r>
            <w:r w:rsidRPr="00900BDF">
              <w:t>»</w:t>
            </w:r>
          </w:p>
        </w:tc>
        <w:tc>
          <w:tcPr>
            <w:tcW w:w="1134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97</w:t>
            </w:r>
          </w:p>
        </w:tc>
        <w:tc>
          <w:tcPr>
            <w:tcW w:w="992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91</w:t>
            </w:r>
          </w:p>
        </w:tc>
        <w:tc>
          <w:tcPr>
            <w:tcW w:w="720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19</w:t>
            </w:r>
          </w:p>
        </w:tc>
        <w:tc>
          <w:tcPr>
            <w:tcW w:w="720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47</w:t>
            </w:r>
          </w:p>
        </w:tc>
        <w:tc>
          <w:tcPr>
            <w:tcW w:w="720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25</w:t>
            </w:r>
          </w:p>
        </w:tc>
        <w:tc>
          <w:tcPr>
            <w:tcW w:w="1506" w:type="dxa"/>
            <w:shd w:val="clear" w:color="auto" w:fill="FFFFFF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</w:tcPr>
          <w:p w:rsidR="001A2F99" w:rsidRPr="00547EF4" w:rsidRDefault="001A2F99" w:rsidP="0069003C">
            <w:pPr>
              <w:ind w:left="-98" w:right="-108"/>
            </w:pPr>
            <w:r>
              <w:t>10,8</w:t>
            </w:r>
          </w:p>
        </w:tc>
        <w:tc>
          <w:tcPr>
            <w:tcW w:w="755" w:type="dxa"/>
            <w:shd w:val="clear" w:color="auto" w:fill="FFFFFF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20%</w:t>
            </w:r>
          </w:p>
        </w:tc>
        <w:tc>
          <w:tcPr>
            <w:tcW w:w="567" w:type="dxa"/>
            <w:shd w:val="clear" w:color="auto" w:fill="FFFFFF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73%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11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</w:t>
            </w:r>
            <w:r w:rsidRPr="006C7337">
              <w:t>Ш №1</w:t>
            </w:r>
            <w:r>
              <w:t>2</w:t>
            </w:r>
            <w:r w:rsidRPr="006C7337">
              <w:t>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9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2,8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12%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64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12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«СОШ №13»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15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20%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76%</w:t>
            </w:r>
          </w:p>
        </w:tc>
      </w:tr>
      <w:tr w:rsidR="001A2F99" w:rsidRPr="00547EF4" w:rsidTr="001A2F99">
        <w:trPr>
          <w:trHeight w:val="672"/>
        </w:trPr>
        <w:tc>
          <w:tcPr>
            <w:tcW w:w="540" w:type="dxa"/>
            <w:shd w:val="clear" w:color="auto" w:fill="auto"/>
          </w:tcPr>
          <w:p w:rsidR="001A2F99" w:rsidRDefault="001A2F99" w:rsidP="0069003C">
            <w:r>
              <w:t>13</w:t>
            </w:r>
          </w:p>
        </w:tc>
        <w:tc>
          <w:tcPr>
            <w:tcW w:w="2165" w:type="dxa"/>
            <w:shd w:val="clear" w:color="auto" w:fill="auto"/>
          </w:tcPr>
          <w:p w:rsidR="001A2F99" w:rsidRPr="00547EF4" w:rsidRDefault="001A2F99" w:rsidP="0069003C">
            <w:pPr>
              <w:ind w:left="-108" w:right="-108" w:firstLine="108"/>
              <w:jc w:val="center"/>
            </w:pPr>
            <w:r>
              <w:t>МБОУ «Гимназия №14»</w:t>
            </w:r>
          </w:p>
        </w:tc>
        <w:tc>
          <w:tcPr>
            <w:tcW w:w="1134" w:type="dxa"/>
            <w:shd w:val="clear" w:color="auto" w:fill="auto"/>
          </w:tcPr>
          <w:p w:rsidR="001A2F99" w:rsidRPr="00547EF4" w:rsidRDefault="001A2F99" w:rsidP="0069003C">
            <w:pPr>
              <w:jc w:val="center"/>
            </w:pPr>
            <w:r>
              <w:t>39</w:t>
            </w:r>
          </w:p>
        </w:tc>
        <w:tc>
          <w:tcPr>
            <w:tcW w:w="992" w:type="dxa"/>
            <w:shd w:val="clear" w:color="auto" w:fill="auto"/>
          </w:tcPr>
          <w:p w:rsidR="001A2F99" w:rsidRDefault="001A2F99" w:rsidP="0069003C">
            <w:pPr>
              <w:jc w:val="center"/>
            </w:pPr>
            <w:r>
              <w:t>37</w:t>
            </w:r>
          </w:p>
          <w:p w:rsidR="001A2F99" w:rsidRPr="00547EF4" w:rsidRDefault="001A2F99" w:rsidP="0069003C">
            <w:pPr>
              <w:jc w:val="center"/>
            </w:pPr>
            <w:r>
              <w:t xml:space="preserve">1 </w:t>
            </w:r>
            <w:r w:rsidRPr="00725042">
              <w:rPr>
                <w:sz w:val="16"/>
              </w:rPr>
              <w:t>ученик удален с экзамена</w:t>
            </w:r>
          </w:p>
        </w:tc>
        <w:tc>
          <w:tcPr>
            <w:tcW w:w="720" w:type="dxa"/>
            <w:shd w:val="clear" w:color="auto" w:fill="auto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auto"/>
          </w:tcPr>
          <w:p w:rsidR="001A2F99" w:rsidRPr="00547EF4" w:rsidRDefault="001A2F99" w:rsidP="0069003C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1A2F99" w:rsidRPr="00547EF4" w:rsidRDefault="001A2F99" w:rsidP="0069003C">
            <w:pPr>
              <w:jc w:val="center"/>
            </w:pPr>
            <w:r>
              <w:t>27</w:t>
            </w:r>
          </w:p>
        </w:tc>
        <w:tc>
          <w:tcPr>
            <w:tcW w:w="720" w:type="dxa"/>
            <w:shd w:val="clear" w:color="auto" w:fill="auto"/>
          </w:tcPr>
          <w:p w:rsidR="001A2F99" w:rsidRPr="00547EF4" w:rsidRDefault="001A2F99" w:rsidP="0069003C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3,2</w:t>
            </w:r>
          </w:p>
        </w:tc>
        <w:tc>
          <w:tcPr>
            <w:tcW w:w="755" w:type="dxa"/>
            <w:shd w:val="clear" w:color="auto" w:fill="auto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42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14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 w:rsidRPr="00E20201">
              <w:t>МБОУ «СОШ №1</w:t>
            </w:r>
            <w:r>
              <w:t>5</w:t>
            </w:r>
            <w:r w:rsidRPr="00E20201">
              <w:t>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13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3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22%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75%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15</w:t>
            </w:r>
          </w:p>
        </w:tc>
        <w:tc>
          <w:tcPr>
            <w:tcW w:w="2165" w:type="dxa"/>
          </w:tcPr>
          <w:p w:rsidR="001A2F99" w:rsidRPr="00306B5A" w:rsidRDefault="001A2F99" w:rsidP="0069003C">
            <w:pPr>
              <w:ind w:left="-108" w:right="-108" w:firstLine="108"/>
              <w:jc w:val="center"/>
            </w:pPr>
            <w:r>
              <w:t>МБОУ «СОШ №16»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24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2,8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16%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65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16</w:t>
            </w:r>
          </w:p>
        </w:tc>
        <w:tc>
          <w:tcPr>
            <w:tcW w:w="2165" w:type="dxa"/>
          </w:tcPr>
          <w:p w:rsidR="001A2F99" w:rsidRPr="00534D4F" w:rsidRDefault="001A2F99" w:rsidP="0069003C">
            <w:pPr>
              <w:ind w:left="-108" w:right="-108" w:firstLine="108"/>
              <w:jc w:val="center"/>
            </w:pPr>
            <w:r w:rsidRPr="00534D4F">
              <w:rPr>
                <w:szCs w:val="28"/>
              </w:rPr>
              <w:t>МБОУ «СОШ№17» им. И.А.Наговицына</w:t>
            </w:r>
          </w:p>
        </w:tc>
        <w:tc>
          <w:tcPr>
            <w:tcW w:w="1134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jc w:val="center"/>
            </w:pPr>
            <w:r w:rsidRPr="00534D4F">
              <w:rPr>
                <w:szCs w:val="28"/>
              </w:rPr>
              <w:t>26</w:t>
            </w:r>
          </w:p>
        </w:tc>
        <w:tc>
          <w:tcPr>
            <w:tcW w:w="992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jc w:val="center"/>
            </w:pPr>
            <w:r w:rsidRPr="00534D4F">
              <w:rPr>
                <w:szCs w:val="28"/>
              </w:rPr>
              <w:t>24</w:t>
            </w:r>
          </w:p>
        </w:tc>
        <w:tc>
          <w:tcPr>
            <w:tcW w:w="720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jc w:val="center"/>
            </w:pPr>
            <w:r w:rsidRPr="00534D4F">
              <w:rPr>
                <w:szCs w:val="28"/>
              </w:rPr>
              <w:t>-</w:t>
            </w:r>
          </w:p>
        </w:tc>
        <w:tc>
          <w:tcPr>
            <w:tcW w:w="682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jc w:val="center"/>
            </w:pPr>
            <w:r w:rsidRPr="00534D4F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jc w:val="center"/>
            </w:pPr>
            <w:r w:rsidRPr="00534D4F">
              <w:rPr>
                <w:szCs w:val="28"/>
              </w:rPr>
              <w:t>5</w:t>
            </w:r>
          </w:p>
        </w:tc>
        <w:tc>
          <w:tcPr>
            <w:tcW w:w="720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jc w:val="center"/>
            </w:pPr>
            <w:r w:rsidRPr="00534D4F">
              <w:rPr>
                <w:szCs w:val="28"/>
              </w:rPr>
              <w:t>16</w:t>
            </w:r>
          </w:p>
        </w:tc>
        <w:tc>
          <w:tcPr>
            <w:tcW w:w="1506" w:type="dxa"/>
          </w:tcPr>
          <w:p w:rsidR="001A2F99" w:rsidRPr="00534D4F" w:rsidRDefault="001A2F99" w:rsidP="0069003C">
            <w:pPr>
              <w:jc w:val="center"/>
            </w:pPr>
            <w:r w:rsidRPr="00534D4F">
              <w:t>0</w:t>
            </w:r>
          </w:p>
        </w:tc>
        <w:tc>
          <w:tcPr>
            <w:tcW w:w="567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ind w:left="-98" w:right="-108"/>
              <w:jc w:val="center"/>
            </w:pPr>
            <w:r w:rsidRPr="00534D4F">
              <w:rPr>
                <w:szCs w:val="28"/>
              </w:rPr>
              <w:t>2,5</w:t>
            </w:r>
          </w:p>
        </w:tc>
        <w:tc>
          <w:tcPr>
            <w:tcW w:w="755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ind w:left="-98" w:right="-108"/>
              <w:jc w:val="center"/>
            </w:pPr>
            <w:r>
              <w:rPr>
                <w:szCs w:val="28"/>
              </w:rPr>
              <w:t>12</w:t>
            </w:r>
            <w:r w:rsidRPr="00534D4F">
              <w:rPr>
                <w:szCs w:val="28"/>
              </w:rPr>
              <w:t>%</w:t>
            </w:r>
          </w:p>
        </w:tc>
        <w:tc>
          <w:tcPr>
            <w:tcW w:w="567" w:type="dxa"/>
          </w:tcPr>
          <w:p w:rsidR="001A2F99" w:rsidRPr="00534D4F" w:rsidRDefault="001A2F99" w:rsidP="0069003C">
            <w:pPr>
              <w:jc w:val="center"/>
              <w:rPr>
                <w:szCs w:val="28"/>
              </w:rPr>
            </w:pPr>
          </w:p>
          <w:p w:rsidR="001A2F99" w:rsidRPr="00534D4F" w:rsidRDefault="001A2F99" w:rsidP="0069003C">
            <w:pPr>
              <w:ind w:left="-108" w:right="-108"/>
              <w:jc w:val="center"/>
            </w:pPr>
            <w:r>
              <w:rPr>
                <w:szCs w:val="28"/>
              </w:rPr>
              <w:t>33</w:t>
            </w:r>
            <w:r w:rsidRPr="00534D4F">
              <w:rPr>
                <w:szCs w:val="28"/>
              </w:rPr>
              <w:t>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>
            <w:r>
              <w:t>17</w:t>
            </w:r>
          </w:p>
        </w:tc>
        <w:tc>
          <w:tcPr>
            <w:tcW w:w="2165" w:type="dxa"/>
          </w:tcPr>
          <w:p w:rsidR="001A2F99" w:rsidRPr="00E20201" w:rsidRDefault="001A2F99" w:rsidP="0069003C">
            <w:pPr>
              <w:ind w:left="-108" w:right="-108" w:firstLine="108"/>
              <w:jc w:val="center"/>
              <w:rPr>
                <w:bCs/>
              </w:rPr>
            </w:pPr>
            <w:r w:rsidRPr="00E20201">
              <w:rPr>
                <w:bCs/>
              </w:rPr>
              <w:t>МБОУ ФМЛ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46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30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0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4,6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98%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1A2F99" w:rsidRPr="00547EF4" w:rsidTr="001A2F99">
        <w:tc>
          <w:tcPr>
            <w:tcW w:w="540" w:type="dxa"/>
          </w:tcPr>
          <w:p w:rsidR="001A2F99" w:rsidRDefault="001A2F99" w:rsidP="0069003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E20201" w:rsidRDefault="001A2F99" w:rsidP="0069003C">
            <w:pPr>
              <w:ind w:left="-108" w:right="-108" w:firstLine="108"/>
              <w:jc w:val="center"/>
              <w:rPr>
                <w:bCs/>
              </w:rPr>
            </w:pPr>
            <w:r>
              <w:t>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jc w:val="center"/>
            </w:pPr>
            <w: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ind w:left="-98" w:right="-108"/>
              <w:jc w:val="center"/>
            </w:pPr>
            <w:r>
              <w:t>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ind w:left="-98" w:right="-108"/>
              <w:jc w:val="center"/>
            </w:pPr>
            <w: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Default="001A2F99" w:rsidP="0069003C">
            <w:pPr>
              <w:ind w:left="-108" w:right="-108"/>
              <w:jc w:val="center"/>
            </w:pPr>
            <w:r>
              <w:t>36</w:t>
            </w:r>
          </w:p>
        </w:tc>
      </w:tr>
      <w:tr w:rsidR="001A2F99" w:rsidRPr="00547EF4" w:rsidTr="001A2F99">
        <w:tc>
          <w:tcPr>
            <w:tcW w:w="2705" w:type="dxa"/>
            <w:gridSpan w:val="2"/>
          </w:tcPr>
          <w:p w:rsidR="001A2F99" w:rsidRPr="00A73135" w:rsidRDefault="001A2F99" w:rsidP="0069003C">
            <w:pPr>
              <w:ind w:left="-108" w:right="-108" w:firstLine="108"/>
              <w:jc w:val="center"/>
              <w:rPr>
                <w:b/>
              </w:rPr>
            </w:pPr>
            <w:r w:rsidRPr="00A73135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A2F99" w:rsidRPr="00547EF4" w:rsidRDefault="001A2F99" w:rsidP="0069003C">
            <w:pPr>
              <w:jc w:val="center"/>
            </w:pPr>
            <w:r>
              <w:t>880</w:t>
            </w:r>
          </w:p>
        </w:tc>
        <w:tc>
          <w:tcPr>
            <w:tcW w:w="992" w:type="dxa"/>
          </w:tcPr>
          <w:p w:rsidR="001A2F99" w:rsidRPr="00547EF4" w:rsidRDefault="001A2F99" w:rsidP="0069003C">
            <w:pPr>
              <w:jc w:val="center"/>
            </w:pPr>
            <w:r>
              <w:t>801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41</w:t>
            </w:r>
          </w:p>
        </w:tc>
        <w:tc>
          <w:tcPr>
            <w:tcW w:w="682" w:type="dxa"/>
          </w:tcPr>
          <w:p w:rsidR="001A2F99" w:rsidRPr="00547EF4" w:rsidRDefault="001A2F99" w:rsidP="0069003C">
            <w:pPr>
              <w:jc w:val="center"/>
            </w:pPr>
            <w:r>
              <w:t>165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413</w:t>
            </w:r>
          </w:p>
        </w:tc>
        <w:tc>
          <w:tcPr>
            <w:tcW w:w="720" w:type="dxa"/>
          </w:tcPr>
          <w:p w:rsidR="001A2F99" w:rsidRPr="00547EF4" w:rsidRDefault="001A2F99" w:rsidP="0069003C">
            <w:pPr>
              <w:jc w:val="center"/>
            </w:pPr>
            <w:r>
              <w:t>208</w:t>
            </w:r>
          </w:p>
        </w:tc>
        <w:tc>
          <w:tcPr>
            <w:tcW w:w="1506" w:type="dxa"/>
          </w:tcPr>
          <w:p w:rsidR="001A2F99" w:rsidRPr="00547EF4" w:rsidRDefault="001A2F99" w:rsidP="0069003C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755" w:type="dxa"/>
          </w:tcPr>
          <w:p w:rsidR="001A2F99" w:rsidRPr="00547EF4" w:rsidRDefault="001A2F99" w:rsidP="0069003C">
            <w:pPr>
              <w:ind w:left="-98" w:right="-108"/>
              <w:jc w:val="center"/>
            </w:pPr>
            <w:r>
              <w:t>23,5%</w:t>
            </w:r>
          </w:p>
        </w:tc>
        <w:tc>
          <w:tcPr>
            <w:tcW w:w="567" w:type="dxa"/>
          </w:tcPr>
          <w:p w:rsidR="001A2F99" w:rsidRPr="00547EF4" w:rsidRDefault="001A2F99" w:rsidP="0069003C">
            <w:pPr>
              <w:ind w:left="-108" w:right="-108"/>
              <w:jc w:val="center"/>
            </w:pPr>
            <w:r>
              <w:t>68%</w:t>
            </w:r>
          </w:p>
        </w:tc>
      </w:tr>
    </w:tbl>
    <w:p w:rsidR="001A2F99" w:rsidRDefault="001A2F99" w:rsidP="001A2F99">
      <w:pPr>
        <w:pStyle w:val="a4"/>
        <w:spacing w:before="0" w:beforeAutospacing="0" w:after="0" w:afterAutospacing="0"/>
        <w:rPr>
          <w:b/>
          <w:bCs/>
          <w:lang w:val="en-US"/>
        </w:rPr>
      </w:pPr>
    </w:p>
    <w:p w:rsidR="001A2F99" w:rsidRDefault="001A2F99" w:rsidP="001A2F99">
      <w:pPr>
        <w:pStyle w:val="a4"/>
        <w:spacing w:before="0" w:beforeAutospacing="0" w:after="0" w:afterAutospacing="0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репетиционного</w:t>
      </w:r>
      <w:proofErr w:type="gramEnd"/>
      <w:r>
        <w:rPr>
          <w:b/>
          <w:bCs/>
        </w:rPr>
        <w:t xml:space="preserve"> ОГЭ </w:t>
      </w:r>
      <w:r w:rsidRPr="007D55B9">
        <w:rPr>
          <w:b/>
          <w:bCs/>
        </w:rPr>
        <w:t xml:space="preserve">(в т.ч. по заполнению бланков): </w:t>
      </w:r>
    </w:p>
    <w:p w:rsidR="001A2F99" w:rsidRDefault="001A2F99" w:rsidP="00532799">
      <w:pPr>
        <w:pStyle w:val="a4"/>
        <w:spacing w:before="0" w:beforeAutospacing="0" w:after="0" w:afterAutospacing="0"/>
        <w:jc w:val="both"/>
        <w:rPr>
          <w:b/>
        </w:rPr>
      </w:pPr>
      <w:r w:rsidRPr="00050645">
        <w:rPr>
          <w:b/>
        </w:rPr>
        <w:lastRenderedPageBreak/>
        <w:t>Часть 1:</w:t>
      </w:r>
    </w:p>
    <w:p w:rsidR="001A2F99" w:rsidRDefault="001A2F99" w:rsidP="00532799">
      <w:pPr>
        <w:pStyle w:val="a4"/>
        <w:spacing w:before="0" w:beforeAutospacing="0" w:after="0" w:afterAutospacing="0" w:line="360" w:lineRule="auto"/>
        <w:jc w:val="both"/>
      </w:pPr>
      <w:r w:rsidRPr="00E218BD">
        <w:t xml:space="preserve">Задания </w:t>
      </w:r>
      <w:r>
        <w:t xml:space="preserve">по геометрии </w:t>
      </w:r>
      <w:r w:rsidRPr="00E218BD">
        <w:t>№ 15 и № 16</w:t>
      </w:r>
      <w:r>
        <w:t xml:space="preserve"> вызвали затруднения.</w:t>
      </w:r>
    </w:p>
    <w:p w:rsidR="001A2F99" w:rsidRPr="00E218BD" w:rsidRDefault="001A2F99" w:rsidP="00532799">
      <w:pPr>
        <w:pStyle w:val="a4"/>
        <w:spacing w:before="0" w:beforeAutospacing="0" w:after="0" w:afterAutospacing="0" w:line="360" w:lineRule="auto"/>
        <w:jc w:val="both"/>
      </w:pPr>
      <w:r>
        <w:t xml:space="preserve">Задание № 4.  </w:t>
      </w:r>
    </w:p>
    <w:p w:rsidR="001A2F99" w:rsidRDefault="001A2F99" w:rsidP="00532799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Много ошибок в задании №4 при нахождении ответа на вопрос: на </w:t>
      </w:r>
      <w:proofErr w:type="gramStart"/>
      <w:r>
        <w:rPr>
          <w:b/>
        </w:rPr>
        <w:t>сколько процентов отличаются</w:t>
      </w:r>
      <w:proofErr w:type="gramEnd"/>
      <w:r>
        <w:rPr>
          <w:b/>
        </w:rPr>
        <w:t xml:space="preserve"> величины.</w:t>
      </w:r>
    </w:p>
    <w:p w:rsidR="001A2F99" w:rsidRDefault="001A2F99" w:rsidP="00532799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№2</w:t>
      </w:r>
      <w:proofErr w:type="gramStart"/>
      <w:r>
        <w:rPr>
          <w:b/>
        </w:rPr>
        <w:t xml:space="preserve"> Н</w:t>
      </w:r>
      <w:proofErr w:type="gramEnd"/>
      <w:r>
        <w:rPr>
          <w:b/>
        </w:rPr>
        <w:t>е верно считают доплату.</w:t>
      </w:r>
    </w:p>
    <w:p w:rsidR="001A2F99" w:rsidRDefault="001A2F99" w:rsidP="00532799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При заполнении бланк в задании №5 записали букву, а не число.</w:t>
      </w:r>
    </w:p>
    <w:p w:rsidR="001A2F99" w:rsidRDefault="001A2F99" w:rsidP="00532799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№16. Формулу площади треугольника через радиус вписанной окружности забыли.</w:t>
      </w:r>
    </w:p>
    <w:p w:rsidR="001A2F99" w:rsidRDefault="001A2F99" w:rsidP="00532799">
      <w:pPr>
        <w:spacing w:line="360" w:lineRule="auto"/>
        <w:jc w:val="both"/>
        <w:rPr>
          <w:b/>
        </w:rPr>
      </w:pPr>
      <w:r w:rsidRPr="00050645">
        <w:rPr>
          <w:b/>
        </w:rPr>
        <w:t xml:space="preserve">Часть 2: </w:t>
      </w:r>
    </w:p>
    <w:p w:rsidR="001A2F99" w:rsidRDefault="001A2F99" w:rsidP="00532799">
      <w:pPr>
        <w:spacing w:line="360" w:lineRule="auto"/>
        <w:jc w:val="both"/>
        <w:rPr>
          <w:b/>
        </w:rPr>
      </w:pPr>
      <w:r>
        <w:rPr>
          <w:b/>
        </w:rPr>
        <w:t>В задании №22 ошибки при построении графика функции с модулем.</w:t>
      </w:r>
    </w:p>
    <w:p w:rsidR="001A2F99" w:rsidRPr="00AD5FEA" w:rsidRDefault="001A2F99" w:rsidP="00532799">
      <w:pPr>
        <w:spacing w:line="360" w:lineRule="auto"/>
        <w:jc w:val="both"/>
        <w:rPr>
          <w:b/>
        </w:rPr>
      </w:pPr>
      <w:r>
        <w:rPr>
          <w:b/>
        </w:rPr>
        <w:t>№23, 24. Нет строгого доказательства отдельных частей в ходе решения.</w:t>
      </w:r>
    </w:p>
    <w:p w:rsidR="001A2F99" w:rsidRPr="001A2F99" w:rsidRDefault="001A2F99" w:rsidP="00532799">
      <w:pPr>
        <w:spacing w:line="360" w:lineRule="auto"/>
        <w:jc w:val="both"/>
        <w:rPr>
          <w:b/>
        </w:rPr>
      </w:pPr>
      <w:r w:rsidRPr="00D840D1">
        <w:t>№ 20</w:t>
      </w:r>
      <w:r>
        <w:t xml:space="preserve"> Извлечение из квадратного корня.</w:t>
      </w:r>
    </w:p>
    <w:p w:rsidR="00A20167" w:rsidRPr="00060F6B" w:rsidRDefault="00A20167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репетиционного</w:t>
      </w:r>
      <w:proofErr w:type="gramEnd"/>
      <w:r>
        <w:rPr>
          <w:b/>
          <w:bCs/>
        </w:rPr>
        <w:t xml:space="preserve"> ОГЭ:</w:t>
      </w:r>
      <w:r w:rsidRPr="00552BA3">
        <w:rPr>
          <w:b/>
          <w:bCs/>
        </w:rPr>
        <w:t xml:space="preserve"> </w:t>
      </w:r>
    </w:p>
    <w:p w:rsidR="00A20167" w:rsidRDefault="00A20167" w:rsidP="00532799">
      <w:pPr>
        <w:spacing w:line="360" w:lineRule="auto"/>
        <w:jc w:val="both"/>
        <w:rPr>
          <w:b/>
        </w:rPr>
      </w:pPr>
      <w:r w:rsidRPr="00050645">
        <w:rPr>
          <w:b/>
        </w:rPr>
        <w:t>Часть 1:</w:t>
      </w:r>
    </w:p>
    <w:p w:rsidR="00A20167" w:rsidRPr="009D7F82" w:rsidRDefault="00A20167" w:rsidP="00532799">
      <w:pPr>
        <w:spacing w:line="360" w:lineRule="auto"/>
        <w:jc w:val="both"/>
      </w:pPr>
      <w:r w:rsidRPr="009D7F82">
        <w:t>- нахождение расстояния между двумя объектами (не учитывают длину стороны клетки на плане);</w:t>
      </w:r>
    </w:p>
    <w:p w:rsidR="00A20167" w:rsidRPr="009D7F82" w:rsidRDefault="00A20167" w:rsidP="00532799">
      <w:pPr>
        <w:spacing w:line="360" w:lineRule="auto"/>
        <w:jc w:val="both"/>
      </w:pPr>
      <w:r w:rsidRPr="009D7F82">
        <w:t>- нахождение на сколько процентов одна площадь меньше другой;</w:t>
      </w:r>
    </w:p>
    <w:p w:rsidR="00A20167" w:rsidRPr="009D7F82" w:rsidRDefault="00A20167" w:rsidP="00532799">
      <w:pPr>
        <w:spacing w:line="360" w:lineRule="auto"/>
        <w:jc w:val="both"/>
      </w:pPr>
      <w:r w:rsidRPr="009D7F82">
        <w:t>- вычисление наиболее дешевого варианта покупки краски;</w:t>
      </w:r>
    </w:p>
    <w:p w:rsidR="00A20167" w:rsidRPr="009D7F82" w:rsidRDefault="00A20167" w:rsidP="00532799">
      <w:pPr>
        <w:spacing w:line="360" w:lineRule="auto"/>
        <w:jc w:val="both"/>
      </w:pPr>
      <w:r w:rsidRPr="009D7F82">
        <w:t>- вычисления значения дробного выражения и значения выражения с корнем;</w:t>
      </w:r>
    </w:p>
    <w:p w:rsidR="00A20167" w:rsidRPr="009D7F82" w:rsidRDefault="00A20167" w:rsidP="00532799">
      <w:pPr>
        <w:spacing w:line="360" w:lineRule="auto"/>
        <w:jc w:val="both"/>
      </w:pPr>
      <w:r w:rsidRPr="009D7F82">
        <w:t>- решение систем линейных неравенств;</w:t>
      </w:r>
    </w:p>
    <w:p w:rsidR="00A20167" w:rsidRPr="009D7F82" w:rsidRDefault="00A20167" w:rsidP="00532799">
      <w:pPr>
        <w:spacing w:line="360" w:lineRule="auto"/>
        <w:jc w:val="both"/>
      </w:pPr>
      <w:r w:rsidRPr="009D7F82">
        <w:t>- выбор номера верного неравенства.</w:t>
      </w:r>
    </w:p>
    <w:p w:rsidR="00A20167" w:rsidRDefault="00A20167" w:rsidP="00532799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Учащиеся допускали вычислительные ошибки (неправильно поставлена запятая, потерян минус), при переносе слагаемых из одной части неравенства в другую не меняли знаки. Многие учащиеся не решают задание 16, так как задачи на свойства окружности считают более сложными, в 19 задании либо выбрано не то количество ответов, либо не все верные записаны в ответ. </w:t>
      </w:r>
    </w:p>
    <w:p w:rsidR="00A20167" w:rsidRDefault="00A20167" w:rsidP="00532799">
      <w:pPr>
        <w:numPr>
          <w:ilvl w:val="0"/>
          <w:numId w:val="18"/>
        </w:numPr>
        <w:spacing w:line="360" w:lineRule="auto"/>
        <w:jc w:val="both"/>
      </w:pPr>
      <w:r w:rsidRPr="00E0258F">
        <w:t>Невнимательное прочтение условия задачи.</w:t>
      </w:r>
    </w:p>
    <w:p w:rsidR="00A20167" w:rsidRDefault="00A20167" w:rsidP="00532799">
      <w:pPr>
        <w:numPr>
          <w:ilvl w:val="0"/>
          <w:numId w:val="18"/>
        </w:numPr>
        <w:spacing w:line="360" w:lineRule="auto"/>
        <w:jc w:val="both"/>
      </w:pPr>
      <w:r>
        <w:t>Вычислительные ошибки.</w:t>
      </w:r>
    </w:p>
    <w:p w:rsidR="00A20167" w:rsidRDefault="00A20167" w:rsidP="00532799">
      <w:pPr>
        <w:numPr>
          <w:ilvl w:val="0"/>
          <w:numId w:val="18"/>
        </w:numPr>
        <w:spacing w:line="360" w:lineRule="auto"/>
        <w:jc w:val="both"/>
      </w:pPr>
      <w:r>
        <w:t>Отсутствие знаний основных формул и утверждений.</w:t>
      </w:r>
    </w:p>
    <w:p w:rsidR="00A20167" w:rsidRDefault="00A20167" w:rsidP="00532799">
      <w:pPr>
        <w:numPr>
          <w:ilvl w:val="0"/>
          <w:numId w:val="18"/>
        </w:numPr>
        <w:spacing w:line="360" w:lineRule="auto"/>
        <w:jc w:val="both"/>
      </w:pPr>
      <w:r>
        <w:t>Ошибки при упрощении выражения, в том числе с переменными и вычисление его значения.</w:t>
      </w:r>
    </w:p>
    <w:p w:rsidR="00A20167" w:rsidRDefault="00A20167" w:rsidP="00532799">
      <w:pPr>
        <w:numPr>
          <w:ilvl w:val="0"/>
          <w:numId w:val="18"/>
        </w:numPr>
        <w:spacing w:line="360" w:lineRule="auto"/>
        <w:jc w:val="both"/>
      </w:pPr>
      <w:r>
        <w:t>При соотнесении графиков функций с формулами, их задающими, и свойствами функций.</w:t>
      </w:r>
    </w:p>
    <w:p w:rsidR="00A20167" w:rsidRDefault="00A20167" w:rsidP="00532799">
      <w:pPr>
        <w:numPr>
          <w:ilvl w:val="0"/>
          <w:numId w:val="18"/>
        </w:numPr>
        <w:spacing w:line="360" w:lineRule="auto"/>
        <w:jc w:val="both"/>
      </w:pPr>
      <w:r>
        <w:t>При решении неравенств.</w:t>
      </w:r>
    </w:p>
    <w:p w:rsidR="00A20167" w:rsidRDefault="00A20167" w:rsidP="00532799">
      <w:pPr>
        <w:numPr>
          <w:ilvl w:val="0"/>
          <w:numId w:val="18"/>
        </w:numPr>
        <w:spacing w:line="360" w:lineRule="auto"/>
        <w:jc w:val="both"/>
      </w:pPr>
      <w:r>
        <w:t>Вычисление величины угла, вписанного в окружность.</w:t>
      </w:r>
    </w:p>
    <w:p w:rsidR="00A20167" w:rsidRPr="00E0258F" w:rsidRDefault="00A20167" w:rsidP="00532799">
      <w:pPr>
        <w:numPr>
          <w:ilvl w:val="0"/>
          <w:numId w:val="18"/>
        </w:numPr>
        <w:spacing w:line="360" w:lineRule="auto"/>
        <w:jc w:val="both"/>
      </w:pPr>
      <w:r>
        <w:t>Анализ геометрических высказываний.</w:t>
      </w:r>
    </w:p>
    <w:p w:rsidR="00A20167" w:rsidRPr="001A2F99" w:rsidRDefault="00A20167" w:rsidP="00532799">
      <w:pPr>
        <w:spacing w:line="360" w:lineRule="auto"/>
        <w:jc w:val="both"/>
        <w:rPr>
          <w:b/>
        </w:rPr>
      </w:pPr>
      <w:r>
        <w:rPr>
          <w:b/>
          <w:bCs/>
        </w:rPr>
        <w:t xml:space="preserve">Часть 2: </w:t>
      </w:r>
      <w:r w:rsidRPr="009F70CB">
        <w:rPr>
          <w:bCs/>
        </w:rPr>
        <w:t xml:space="preserve">Большинство учащихся не </w:t>
      </w:r>
      <w:r>
        <w:rPr>
          <w:bCs/>
        </w:rPr>
        <w:t>приступали ко второй части. Недостаточно обоснованное решение, ошибки при составлении уравнении</w:t>
      </w:r>
    </w:p>
    <w:p w:rsidR="00A20167" w:rsidRPr="00F3184A" w:rsidRDefault="00A20167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Р</w:t>
      </w:r>
      <w:r w:rsidRPr="00552BA3">
        <w:rPr>
          <w:b/>
          <w:bCs/>
        </w:rPr>
        <w:t>екомендации</w:t>
      </w:r>
      <w:r>
        <w:rPr>
          <w:b/>
          <w:bCs/>
        </w:rPr>
        <w:t xml:space="preserve"> для учителей – предметников по ОГЭ</w:t>
      </w:r>
      <w:r w:rsidRPr="00552BA3">
        <w:rPr>
          <w:b/>
          <w:bCs/>
        </w:rPr>
        <w:t>:</w:t>
      </w:r>
    </w:p>
    <w:p w:rsidR="00532799" w:rsidRDefault="00A20167" w:rsidP="00532799">
      <w:pPr>
        <w:spacing w:line="360" w:lineRule="auto"/>
        <w:jc w:val="both"/>
        <w:rPr>
          <w:bCs/>
        </w:rPr>
      </w:pPr>
      <w:r w:rsidRPr="0027230B">
        <w:rPr>
          <w:b/>
          <w:bCs/>
          <w:u w:val="single"/>
        </w:rPr>
        <w:t>Выводы и предложения по экзамену:</w:t>
      </w:r>
      <w:r>
        <w:rPr>
          <w:b/>
          <w:bCs/>
          <w:u w:val="single"/>
        </w:rPr>
        <w:t xml:space="preserve"> </w:t>
      </w:r>
      <w:r w:rsidRPr="00F3184A">
        <w:rPr>
          <w:bCs/>
        </w:rPr>
        <w:t xml:space="preserve">Необходимо </w:t>
      </w:r>
      <w:r>
        <w:rPr>
          <w:bCs/>
        </w:rPr>
        <w:t>совершенствовать вычислительные навыки</w:t>
      </w:r>
      <w:r w:rsidRPr="00F3184A">
        <w:rPr>
          <w:bCs/>
        </w:rPr>
        <w:t xml:space="preserve">, </w:t>
      </w:r>
      <w:r>
        <w:rPr>
          <w:bCs/>
        </w:rPr>
        <w:t>обратить еще раз внимание на важность проверки своего решения</w:t>
      </w:r>
    </w:p>
    <w:p w:rsidR="005678B8" w:rsidRPr="00532799" w:rsidRDefault="005678B8" w:rsidP="00532799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>Р</w:t>
      </w:r>
      <w:r w:rsidRPr="00552BA3">
        <w:rPr>
          <w:b/>
          <w:bCs/>
        </w:rPr>
        <w:t>екомендации</w:t>
      </w:r>
      <w:r>
        <w:rPr>
          <w:b/>
          <w:bCs/>
        </w:rPr>
        <w:t xml:space="preserve"> для учителей – предметников по ОГЭ</w:t>
      </w:r>
      <w:r w:rsidRPr="00552BA3">
        <w:rPr>
          <w:b/>
          <w:bCs/>
        </w:rPr>
        <w:t>:</w:t>
      </w:r>
      <w:r>
        <w:rPr>
          <w:b/>
          <w:bCs/>
        </w:rPr>
        <w:t xml:space="preserve"> включить в урок повторение по западающим темам</w:t>
      </w:r>
    </w:p>
    <w:p w:rsidR="00A20167" w:rsidRPr="0057528C" w:rsidRDefault="00A20167" w:rsidP="00872CF6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Анализ городского репетиционного экзамена </w:t>
      </w:r>
      <w:r w:rsidRPr="00B0786C">
        <w:rPr>
          <w:b/>
          <w:u w:val="single"/>
        </w:rPr>
        <w:t>по</w:t>
      </w:r>
      <w:r>
        <w:rPr>
          <w:b/>
          <w:u w:val="single"/>
        </w:rPr>
        <w:t xml:space="preserve">  математике</w:t>
      </w:r>
    </w:p>
    <w:p w:rsidR="00A20167" w:rsidRDefault="00A20167" w:rsidP="00872CF6">
      <w:pPr>
        <w:shd w:val="clear" w:color="auto" w:fill="BFBFBF" w:themeFill="background1" w:themeFillShade="BF"/>
        <w:jc w:val="center"/>
        <w:rPr>
          <w:b/>
        </w:rPr>
      </w:pPr>
      <w:r w:rsidRPr="00600BD5">
        <w:rPr>
          <w:b/>
        </w:rPr>
        <w:t>в форме ГВЭ</w:t>
      </w:r>
      <w:r>
        <w:rPr>
          <w:b/>
        </w:rPr>
        <w:t xml:space="preserve"> в 9</w:t>
      </w:r>
      <w:r w:rsidRPr="00C03C79">
        <w:rPr>
          <w:b/>
        </w:rPr>
        <w:t xml:space="preserve"> классах</w:t>
      </w:r>
    </w:p>
    <w:p w:rsidR="00A20167" w:rsidRPr="00FF6B76" w:rsidRDefault="00A20167" w:rsidP="00A20167">
      <w:pPr>
        <w:jc w:val="center"/>
        <w:rPr>
          <w:b/>
        </w:rPr>
      </w:pPr>
    </w:p>
    <w:p w:rsidR="001A2F99" w:rsidRPr="00FF6B76" w:rsidRDefault="001A2F99" w:rsidP="001A2F99">
      <w:r>
        <w:t>Сроки проведения: 13.04.2023г.</w:t>
      </w:r>
    </w:p>
    <w:p w:rsidR="001A2F99" w:rsidRPr="007D3B46" w:rsidRDefault="001A2F99" w:rsidP="001A2F99">
      <w:pPr>
        <w:rPr>
          <w:u w:val="single"/>
        </w:rPr>
      </w:pPr>
    </w:p>
    <w:p w:rsidR="001A2F99" w:rsidRPr="00D6546B" w:rsidRDefault="001A2F99" w:rsidP="001A2F99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 Г</w:t>
      </w:r>
      <w:r>
        <w:rPr>
          <w:b/>
        </w:rPr>
        <w:t>В</w:t>
      </w:r>
      <w:r w:rsidRPr="00D6546B">
        <w:rPr>
          <w:b/>
        </w:rPr>
        <w:t>Э по школам:</w:t>
      </w:r>
    </w:p>
    <w:tbl>
      <w:tblPr>
        <w:tblW w:w="1062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60"/>
        <w:gridCol w:w="1800"/>
        <w:gridCol w:w="900"/>
        <w:gridCol w:w="900"/>
        <w:gridCol w:w="720"/>
        <w:gridCol w:w="720"/>
        <w:gridCol w:w="720"/>
        <w:gridCol w:w="1260"/>
      </w:tblGrid>
      <w:tr w:rsidR="001A2F99" w:rsidRPr="004E1A66" w:rsidTr="00532799">
        <w:trPr>
          <w:jc w:val="center"/>
        </w:trPr>
        <w:tc>
          <w:tcPr>
            <w:tcW w:w="54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jc w:val="center"/>
            </w:pPr>
            <w:r w:rsidRPr="004E1A66">
              <w:t xml:space="preserve">№ </w:t>
            </w:r>
            <w:proofErr w:type="spellStart"/>
            <w:proofErr w:type="gramStart"/>
            <w:r w:rsidRPr="004E1A66">
              <w:t>п</w:t>
            </w:r>
            <w:proofErr w:type="spellEnd"/>
            <w:proofErr w:type="gramEnd"/>
            <w:r w:rsidRPr="004E1A66">
              <w:t>/</w:t>
            </w:r>
            <w:proofErr w:type="spellStart"/>
            <w:r w:rsidRPr="004E1A66">
              <w:t>п</w:t>
            </w:r>
            <w:proofErr w:type="spellEnd"/>
          </w:p>
        </w:tc>
        <w:tc>
          <w:tcPr>
            <w:tcW w:w="180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ind w:left="-108" w:right="-108" w:firstLine="108"/>
              <w:jc w:val="center"/>
            </w:pPr>
            <w:r w:rsidRPr="004E1A66">
              <w:t>ОО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ind w:left="-108" w:right="-8"/>
              <w:jc w:val="center"/>
            </w:pPr>
            <w:r w:rsidRPr="004E1A66">
              <w:t>Общее кол-во учащихся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jc w:val="center"/>
            </w:pPr>
            <w:r w:rsidRPr="004E1A66">
              <w:t xml:space="preserve">Кол-во </w:t>
            </w:r>
            <w:proofErr w:type="gramStart"/>
            <w:r w:rsidRPr="004E1A66">
              <w:t>выполнявших</w:t>
            </w:r>
            <w:proofErr w:type="gramEnd"/>
            <w:r w:rsidRPr="004E1A66">
              <w:t xml:space="preserve"> работу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ind w:left="-108"/>
              <w:jc w:val="center"/>
            </w:pPr>
            <w:r w:rsidRPr="004E1A66">
              <w:t>«5»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ind w:right="-15"/>
              <w:jc w:val="center"/>
            </w:pPr>
            <w:r w:rsidRPr="004E1A66">
              <w:t>«4»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jc w:val="center"/>
            </w:pPr>
            <w:r w:rsidRPr="004E1A66">
              <w:t>«3»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jc w:val="center"/>
            </w:pPr>
            <w:r w:rsidRPr="004E1A66">
              <w:t>«2»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jc w:val="center"/>
            </w:pPr>
            <w:proofErr w:type="gramStart"/>
            <w:r w:rsidRPr="004E1A66">
              <w:t>Ср</w:t>
            </w:r>
            <w:proofErr w:type="gramEnd"/>
            <w:r w:rsidRPr="004E1A66">
              <w:t>.</w:t>
            </w:r>
          </w:p>
          <w:p w:rsidR="001A2F99" w:rsidRPr="004E1A66" w:rsidRDefault="001A2F99" w:rsidP="0069003C">
            <w:pPr>
              <w:jc w:val="center"/>
            </w:pPr>
            <w:r w:rsidRPr="004E1A66">
              <w:t>балл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1A2F99" w:rsidRPr="004E1A66" w:rsidRDefault="001A2F99" w:rsidP="0069003C">
            <w:pPr>
              <w:ind w:left="-108" w:right="-108" w:firstLine="10"/>
              <w:jc w:val="center"/>
            </w:pPr>
            <w:r w:rsidRPr="004E1A66">
              <w:t>УО  %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>
            <w:r w:rsidRPr="004E1A66">
              <w:t>1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ind w:left="-108" w:right="-108" w:firstLine="108"/>
              <w:jc w:val="center"/>
            </w:pPr>
            <w:r w:rsidRPr="004E1A66">
              <w:t>МБОУ «СОШ №1»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jc w:val="center"/>
            </w:pPr>
            <w:r w:rsidRPr="004E1A66">
              <w:t>1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jc w:val="center"/>
            </w:pPr>
            <w:r w:rsidRPr="004E1A66">
              <w:t>1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0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0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0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1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2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ind w:left="-108" w:right="-108"/>
              <w:jc w:val="center"/>
            </w:pPr>
            <w:r w:rsidRPr="004E1A66">
              <w:t>0%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>
            <w:r>
              <w:t>2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ind w:left="-108" w:right="-108" w:firstLine="108"/>
              <w:jc w:val="center"/>
            </w:pPr>
            <w:r w:rsidRPr="004E1A66">
              <w:t>МБОУ «СОШ №2»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jc w:val="center"/>
            </w:pPr>
            <w:r w:rsidRPr="004E1A66">
              <w:t>12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jc w:val="center"/>
            </w:pPr>
            <w:r w:rsidRPr="004E1A66">
              <w:t>12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1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3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7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1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3,3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ind w:left="-108" w:right="-108"/>
              <w:jc w:val="center"/>
            </w:pPr>
            <w:r w:rsidRPr="004E1A66">
              <w:t>92%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>
            <w:r>
              <w:t>3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ind w:left="-108" w:right="-108" w:firstLine="108"/>
              <w:jc w:val="center"/>
            </w:pPr>
            <w:r w:rsidRPr="004E1A66">
              <w:t>МБОУ «СШ №12»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jc w:val="center"/>
            </w:pPr>
            <w:r w:rsidRPr="004E1A66">
              <w:t>24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jc w:val="center"/>
            </w:pPr>
            <w:r w:rsidRPr="004E1A66">
              <w:t>23</w:t>
            </w:r>
          </w:p>
          <w:p w:rsidR="001A2F99" w:rsidRPr="004E1A66" w:rsidRDefault="001A2F99" w:rsidP="0069003C">
            <w:pPr>
              <w:jc w:val="center"/>
            </w:pP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2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7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9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5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3,3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ind w:left="-108" w:right="-108"/>
              <w:jc w:val="center"/>
            </w:pPr>
            <w:r w:rsidRPr="004E1A66">
              <w:t>78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>
            <w:r>
              <w:t>4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ind w:left="-108" w:right="-108" w:firstLine="108"/>
              <w:jc w:val="center"/>
            </w:pPr>
            <w:r w:rsidRPr="004E1A66">
              <w:t>МБОУ</w:t>
            </w:r>
          </w:p>
          <w:p w:rsidR="001A2F99" w:rsidRPr="004E1A66" w:rsidRDefault="001A2F99" w:rsidP="0069003C">
            <w:pPr>
              <w:ind w:left="-108" w:right="-108" w:firstLine="108"/>
              <w:jc w:val="center"/>
            </w:pPr>
            <w:r w:rsidRPr="004E1A66">
              <w:t xml:space="preserve"> «СШ №15»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jc w:val="center"/>
            </w:pPr>
            <w:r w:rsidRPr="004E1A66">
              <w:t>2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jc w:val="center"/>
            </w:pPr>
            <w:r w:rsidRPr="004E1A66">
              <w:t>2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0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 w:rsidRPr="004E1A66">
              <w:t>0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0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2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 w:rsidRPr="004E1A66">
              <w:t>2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ind w:left="-108" w:right="-108"/>
              <w:jc w:val="center"/>
            </w:pPr>
            <w:r w:rsidRPr="004E1A66">
              <w:t>0%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>
            <w:r>
              <w:t>5</w:t>
            </w:r>
          </w:p>
        </w:tc>
        <w:tc>
          <w:tcPr>
            <w:tcW w:w="1800" w:type="dxa"/>
          </w:tcPr>
          <w:p w:rsidR="001A2F99" w:rsidRDefault="001A2F99" w:rsidP="0069003C">
            <w:pPr>
              <w:ind w:left="-108" w:right="-108" w:firstLine="108"/>
              <w:jc w:val="center"/>
            </w:pPr>
            <w:r w:rsidRPr="006C7337">
              <w:t>МБОУ</w:t>
            </w:r>
          </w:p>
          <w:p w:rsidR="001A2F99" w:rsidRPr="006C7337" w:rsidRDefault="001A2F99" w:rsidP="0069003C">
            <w:pPr>
              <w:ind w:left="-108" w:right="-108" w:firstLine="108"/>
              <w:jc w:val="center"/>
            </w:pPr>
            <w:r w:rsidRPr="006C7337">
              <w:t xml:space="preserve"> «СОШ №1</w:t>
            </w:r>
            <w:r>
              <w:t>6</w:t>
            </w:r>
            <w:r w:rsidRPr="006C7337">
              <w:t>»</w:t>
            </w:r>
          </w:p>
        </w:tc>
        <w:tc>
          <w:tcPr>
            <w:tcW w:w="1260" w:type="dxa"/>
          </w:tcPr>
          <w:p w:rsidR="001A2F99" w:rsidRPr="006C7337" w:rsidRDefault="001A2F99" w:rsidP="0069003C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1A2F99" w:rsidRPr="006C7337" w:rsidRDefault="001A2F99" w:rsidP="0069003C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1A2F99" w:rsidRPr="006C7337" w:rsidRDefault="001A2F99" w:rsidP="0069003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A2F99" w:rsidRPr="006C7337" w:rsidRDefault="001A2F99" w:rsidP="0069003C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A2F99" w:rsidRPr="006C7337" w:rsidRDefault="001A2F99" w:rsidP="0069003C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1A2F99" w:rsidRPr="006C7337" w:rsidRDefault="001A2F99" w:rsidP="0069003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1A2F99" w:rsidRPr="006C7337" w:rsidRDefault="001A2F99" w:rsidP="0069003C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1A2F99" w:rsidRPr="006C7337" w:rsidRDefault="001A2F99" w:rsidP="0069003C">
            <w:pPr>
              <w:ind w:left="-108" w:right="-108"/>
              <w:jc w:val="center"/>
            </w:pPr>
            <w:r>
              <w:t>70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>
            <w:r>
              <w:t>6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jc w:val="center"/>
            </w:pPr>
            <w:r w:rsidRPr="004E1A66">
              <w:t>МБОУ «СОШ№17» им. И.А.Наговицына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23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23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-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1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9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13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2,5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jc w:val="center"/>
            </w:pPr>
          </w:p>
          <w:p w:rsidR="001A2F99" w:rsidRPr="004E1A66" w:rsidRDefault="001A2F99" w:rsidP="0069003C">
            <w:pPr>
              <w:jc w:val="center"/>
            </w:pPr>
            <w:r w:rsidRPr="004E1A66">
              <w:t>43%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ind w:left="-108" w:right="-108" w:firstLine="108"/>
              <w:jc w:val="center"/>
            </w:pPr>
            <w:r>
              <w:rPr>
                <w:lang w:eastAsia="en-US"/>
              </w:rPr>
              <w:t>МБОУ «СШ №3»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9" w:rsidRPr="004E1A66" w:rsidRDefault="001A2F99" w:rsidP="0069003C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ind w:left="-108" w:right="-108"/>
              <w:jc w:val="center"/>
            </w:pPr>
            <w:r>
              <w:t>0</w:t>
            </w:r>
          </w:p>
        </w:tc>
      </w:tr>
      <w:tr w:rsidR="001A2F99" w:rsidRPr="004E1A66" w:rsidTr="00532799">
        <w:trPr>
          <w:jc w:val="center"/>
        </w:trPr>
        <w:tc>
          <w:tcPr>
            <w:tcW w:w="540" w:type="dxa"/>
          </w:tcPr>
          <w:p w:rsidR="001A2F99" w:rsidRPr="004E1A66" w:rsidRDefault="001A2F99" w:rsidP="0069003C"/>
        </w:tc>
        <w:tc>
          <w:tcPr>
            <w:tcW w:w="1800" w:type="dxa"/>
          </w:tcPr>
          <w:p w:rsidR="001A2F99" w:rsidRPr="004E1A66" w:rsidRDefault="001A2F99" w:rsidP="0069003C">
            <w:pPr>
              <w:ind w:left="-108" w:right="-108" w:firstLine="108"/>
              <w:jc w:val="center"/>
            </w:pPr>
            <w:r>
              <w:t xml:space="preserve">Итого 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jc w:val="center"/>
            </w:pPr>
            <w:r>
              <w:t>83</w:t>
            </w:r>
          </w:p>
        </w:tc>
        <w:tc>
          <w:tcPr>
            <w:tcW w:w="1800" w:type="dxa"/>
          </w:tcPr>
          <w:p w:rsidR="001A2F99" w:rsidRPr="004E1A66" w:rsidRDefault="001A2F99" w:rsidP="0069003C">
            <w:pPr>
              <w:jc w:val="center"/>
            </w:pPr>
            <w:r>
              <w:t>82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2F99" w:rsidRPr="004E1A66" w:rsidRDefault="001A2F99" w:rsidP="0069003C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1A2F99" w:rsidRPr="004E1A66" w:rsidRDefault="001A2F99" w:rsidP="0069003C">
            <w:pPr>
              <w:jc w:val="center"/>
            </w:pPr>
            <w:r>
              <w:t>2,6</w:t>
            </w:r>
          </w:p>
        </w:tc>
        <w:tc>
          <w:tcPr>
            <w:tcW w:w="1260" w:type="dxa"/>
          </w:tcPr>
          <w:p w:rsidR="001A2F99" w:rsidRPr="004E1A66" w:rsidRDefault="001A2F99" w:rsidP="0069003C">
            <w:pPr>
              <w:ind w:left="-108" w:right="-108"/>
              <w:jc w:val="center"/>
            </w:pPr>
            <w:r>
              <w:t>70,75%</w:t>
            </w:r>
          </w:p>
        </w:tc>
      </w:tr>
    </w:tbl>
    <w:p w:rsidR="001A2F99" w:rsidRPr="004E1A66" w:rsidRDefault="001A2F99" w:rsidP="00532799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4E1A66">
        <w:rPr>
          <w:b/>
          <w:bCs/>
        </w:rPr>
        <w:t>Типичные ошибки:</w:t>
      </w:r>
    </w:p>
    <w:p w:rsidR="001A2F99" w:rsidRPr="004E1A66" w:rsidRDefault="001A2F99" w:rsidP="00532799">
      <w:pPr>
        <w:pStyle w:val="a4"/>
        <w:spacing w:before="0" w:beforeAutospacing="0" w:after="0" w:afterAutospacing="0" w:line="360" w:lineRule="auto"/>
        <w:rPr>
          <w:bCs/>
        </w:rPr>
      </w:pPr>
      <w:r w:rsidRPr="004E1A66">
        <w:rPr>
          <w:bCs/>
        </w:rPr>
        <w:t>1) Арифметические ошибки (работа с отрицательными числами и дробями).</w:t>
      </w:r>
    </w:p>
    <w:p w:rsidR="001A2F99" w:rsidRPr="004E1A66" w:rsidRDefault="001A2F99" w:rsidP="00532799">
      <w:pPr>
        <w:pStyle w:val="a4"/>
        <w:spacing w:before="0" w:beforeAutospacing="0" w:after="0" w:afterAutospacing="0" w:line="360" w:lineRule="auto"/>
      </w:pPr>
      <w:r w:rsidRPr="004E1A66">
        <w:rPr>
          <w:b/>
          <w:bCs/>
        </w:rPr>
        <w:t xml:space="preserve">2) </w:t>
      </w:r>
      <w:r w:rsidRPr="004E1A66">
        <w:t>Невнимательное чтение условия и вопроса задания.</w:t>
      </w:r>
      <w:r w:rsidRPr="004E1A66">
        <w:softHyphen/>
      </w:r>
      <w:r w:rsidRPr="004E1A66">
        <w:softHyphen/>
      </w:r>
      <w:r w:rsidRPr="004E1A66">
        <w:softHyphen/>
      </w:r>
    </w:p>
    <w:p w:rsidR="001A2F99" w:rsidRPr="004E1A66" w:rsidRDefault="001A2F99" w:rsidP="00532799">
      <w:pPr>
        <w:pStyle w:val="a4"/>
        <w:spacing w:before="0" w:beforeAutospacing="0" w:after="0" w:afterAutospacing="0" w:line="360" w:lineRule="auto"/>
      </w:pPr>
      <w:r w:rsidRPr="004E1A66">
        <w:rPr>
          <w:b/>
          <w:bCs/>
        </w:rPr>
        <w:t xml:space="preserve">3) </w:t>
      </w:r>
      <w:r w:rsidRPr="004E1A66">
        <w:t>Неверное применение формул и свойств фигур при решении геометрических задач.</w:t>
      </w:r>
    </w:p>
    <w:p w:rsidR="001A2F99" w:rsidRPr="004E1A66" w:rsidRDefault="001A2F99" w:rsidP="00532799">
      <w:pPr>
        <w:pStyle w:val="a4"/>
        <w:spacing w:before="0" w:beforeAutospacing="0" w:after="0" w:afterAutospacing="0" w:line="360" w:lineRule="auto"/>
      </w:pPr>
      <w:r w:rsidRPr="004E1A66">
        <w:t>4) Допускают логические ошибки.</w:t>
      </w:r>
    </w:p>
    <w:p w:rsidR="001A2F99" w:rsidRPr="004E1A66" w:rsidRDefault="001A2F99" w:rsidP="00532799">
      <w:pPr>
        <w:spacing w:line="360" w:lineRule="auto"/>
        <w:rPr>
          <w:b/>
        </w:rPr>
      </w:pPr>
      <w:r w:rsidRPr="004E1A66">
        <w:rPr>
          <w:b/>
        </w:rPr>
        <w:t>Типичные ошибки (по тематике задания):</w:t>
      </w:r>
    </w:p>
    <w:p w:rsidR="001A2F99" w:rsidRPr="004E1A66" w:rsidRDefault="001A2F99" w:rsidP="00532799">
      <w:pPr>
        <w:spacing w:line="360" w:lineRule="auto"/>
      </w:pPr>
      <w:r w:rsidRPr="004E1A66">
        <w:t>Задание 3. Упрощение выражений.  Нахождение значений буквенных выражений.</w:t>
      </w:r>
    </w:p>
    <w:p w:rsidR="001A2F99" w:rsidRPr="004E1A66" w:rsidRDefault="001A2F99" w:rsidP="00532799">
      <w:pPr>
        <w:spacing w:line="360" w:lineRule="auto"/>
      </w:pPr>
      <w:r w:rsidRPr="004E1A66">
        <w:t>Задание 7. Центральные и вписанные углы.</w:t>
      </w:r>
    </w:p>
    <w:p w:rsidR="001A2F99" w:rsidRPr="004E1A66" w:rsidRDefault="001A2F99" w:rsidP="00532799">
      <w:pPr>
        <w:spacing w:line="360" w:lineRule="auto"/>
      </w:pPr>
      <w:r w:rsidRPr="004E1A66">
        <w:t>Задание 8. Определение верных геометрических утверждений.</w:t>
      </w:r>
    </w:p>
    <w:p w:rsidR="001A2F99" w:rsidRPr="00B43C01" w:rsidRDefault="001A2F99" w:rsidP="00532799">
      <w:pPr>
        <w:pStyle w:val="a4"/>
        <w:spacing w:before="0" w:beforeAutospacing="0" w:after="0" w:afterAutospacing="0" w:line="360" w:lineRule="auto"/>
      </w:pPr>
      <w:r w:rsidRPr="004E1A66">
        <w:t>Задание 10. Расчет вероятности события</w:t>
      </w:r>
    </w:p>
    <w:p w:rsidR="00872CF6" w:rsidRPr="00432EF1" w:rsidRDefault="00872CF6" w:rsidP="009C02EA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Анализ городского  репетиционного</w:t>
      </w:r>
      <w:r w:rsidRPr="00A86D14">
        <w:rPr>
          <w:b/>
        </w:rPr>
        <w:t xml:space="preserve"> </w:t>
      </w:r>
      <w:r w:rsidR="00532799">
        <w:rPr>
          <w:b/>
        </w:rPr>
        <w:t>ЕГЭ п</w:t>
      </w:r>
      <w:r>
        <w:rPr>
          <w:b/>
        </w:rPr>
        <w:t>о математике</w:t>
      </w:r>
      <w:r w:rsidRPr="00432EF1">
        <w:rPr>
          <w:b/>
        </w:rPr>
        <w:t xml:space="preserve"> </w:t>
      </w:r>
      <w:r w:rsidRPr="00224C75">
        <w:rPr>
          <w:b/>
          <w:u w:val="single"/>
        </w:rPr>
        <w:t>ПРОФИЛЬ</w:t>
      </w:r>
    </w:p>
    <w:p w:rsidR="00872CF6" w:rsidRDefault="00872CF6" w:rsidP="009C02EA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в 11</w:t>
      </w:r>
      <w:r w:rsidRPr="00C03C79">
        <w:rPr>
          <w:b/>
        </w:rPr>
        <w:t xml:space="preserve"> классах</w:t>
      </w:r>
    </w:p>
    <w:p w:rsidR="00872CF6" w:rsidRPr="00D6546B" w:rsidRDefault="00872CF6" w:rsidP="00872CF6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26.04.202</w:t>
      </w:r>
      <w:r w:rsidR="0069003C">
        <w:t>3</w:t>
      </w:r>
    </w:p>
    <w:p w:rsidR="0069003C" w:rsidRPr="00D6546B" w:rsidRDefault="0069003C" w:rsidP="0069003C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 xml:space="preserve">Общие результаты </w:t>
      </w:r>
      <w:r>
        <w:rPr>
          <w:b/>
        </w:rPr>
        <w:t>Е</w:t>
      </w:r>
      <w:r w:rsidRPr="00D6546B">
        <w:rPr>
          <w:b/>
        </w:rPr>
        <w:t>ГЭ по школам:</w:t>
      </w:r>
    </w:p>
    <w:tbl>
      <w:tblPr>
        <w:tblW w:w="112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5"/>
        <w:gridCol w:w="1320"/>
        <w:gridCol w:w="1136"/>
        <w:gridCol w:w="1229"/>
        <w:gridCol w:w="1418"/>
        <w:gridCol w:w="1842"/>
        <w:gridCol w:w="1560"/>
      </w:tblGrid>
      <w:tr w:rsidR="0069003C" w:rsidRPr="0069003C" w:rsidTr="00532799">
        <w:trPr>
          <w:jc w:val="center"/>
        </w:trPr>
        <w:tc>
          <w:tcPr>
            <w:tcW w:w="540" w:type="dxa"/>
            <w:shd w:val="clear" w:color="auto" w:fill="DAEEF3" w:themeFill="accent5" w:themeFillTint="33"/>
          </w:tcPr>
          <w:p w:rsidR="0069003C" w:rsidRPr="0069003C" w:rsidRDefault="0069003C" w:rsidP="0069003C">
            <w:pPr>
              <w:jc w:val="center"/>
            </w:pPr>
            <w:r w:rsidRPr="0069003C">
              <w:t xml:space="preserve">№ </w:t>
            </w:r>
            <w:proofErr w:type="spellStart"/>
            <w:proofErr w:type="gramStart"/>
            <w:r w:rsidRPr="0069003C">
              <w:t>п</w:t>
            </w:r>
            <w:proofErr w:type="spellEnd"/>
            <w:proofErr w:type="gramEnd"/>
            <w:r w:rsidRPr="0069003C">
              <w:t>/</w:t>
            </w:r>
            <w:proofErr w:type="spellStart"/>
            <w:r w:rsidRPr="0069003C">
              <w:t>п</w:t>
            </w:r>
            <w:proofErr w:type="spellEnd"/>
          </w:p>
        </w:tc>
        <w:tc>
          <w:tcPr>
            <w:tcW w:w="2165" w:type="dxa"/>
            <w:shd w:val="clear" w:color="auto" w:fill="DAEEF3" w:themeFill="accent5" w:themeFillTint="33"/>
          </w:tcPr>
          <w:p w:rsidR="0069003C" w:rsidRPr="0069003C" w:rsidRDefault="0069003C" w:rsidP="0069003C">
            <w:pPr>
              <w:ind w:left="-108" w:right="-108" w:firstLine="108"/>
              <w:jc w:val="center"/>
            </w:pPr>
            <w:r w:rsidRPr="0069003C">
              <w:t>ОО</w:t>
            </w:r>
          </w:p>
        </w:tc>
        <w:tc>
          <w:tcPr>
            <w:tcW w:w="1320" w:type="dxa"/>
            <w:shd w:val="clear" w:color="auto" w:fill="DAEEF3" w:themeFill="accent5" w:themeFillTint="33"/>
          </w:tcPr>
          <w:p w:rsidR="0069003C" w:rsidRPr="0069003C" w:rsidRDefault="0069003C" w:rsidP="0069003C">
            <w:pPr>
              <w:ind w:left="-108" w:right="-8"/>
              <w:jc w:val="center"/>
            </w:pPr>
            <w:r w:rsidRPr="0069003C">
              <w:t xml:space="preserve">Общее </w:t>
            </w:r>
          </w:p>
          <w:p w:rsidR="0069003C" w:rsidRPr="0069003C" w:rsidRDefault="0069003C" w:rsidP="0069003C">
            <w:pPr>
              <w:ind w:left="-108" w:right="-8"/>
              <w:jc w:val="center"/>
            </w:pPr>
            <w:r w:rsidRPr="0069003C">
              <w:t>кол-во учащихся, выбравших предмет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9003C" w:rsidRPr="0069003C" w:rsidRDefault="0069003C" w:rsidP="0069003C">
            <w:pPr>
              <w:jc w:val="center"/>
            </w:pPr>
            <w:r w:rsidRPr="0069003C">
              <w:t xml:space="preserve">Кол-во </w:t>
            </w:r>
            <w:proofErr w:type="gramStart"/>
            <w:r w:rsidRPr="0069003C">
              <w:t>выполнявших</w:t>
            </w:r>
            <w:proofErr w:type="gramEnd"/>
            <w:r w:rsidRPr="0069003C">
              <w:t xml:space="preserve"> работу</w:t>
            </w:r>
          </w:p>
        </w:tc>
        <w:tc>
          <w:tcPr>
            <w:tcW w:w="1229" w:type="dxa"/>
            <w:shd w:val="clear" w:color="auto" w:fill="DAEEF3" w:themeFill="accent5" w:themeFillTint="33"/>
          </w:tcPr>
          <w:p w:rsidR="0069003C" w:rsidRPr="0069003C" w:rsidRDefault="0069003C" w:rsidP="0069003C">
            <w:r w:rsidRPr="0069003C">
              <w:t>Ср. балл</w:t>
            </w:r>
          </w:p>
          <w:p w:rsidR="0069003C" w:rsidRPr="0069003C" w:rsidRDefault="0069003C" w:rsidP="0069003C">
            <w:pPr>
              <w:ind w:left="-108"/>
              <w:jc w:val="center"/>
            </w:pPr>
            <w:r w:rsidRPr="0069003C">
              <w:rPr>
                <w:b/>
              </w:rPr>
              <w:t>(от100 б)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9003C" w:rsidRPr="0069003C" w:rsidRDefault="0069003C" w:rsidP="0069003C">
            <w:pPr>
              <w:ind w:right="-15"/>
              <w:jc w:val="center"/>
            </w:pPr>
            <w:r w:rsidRPr="0069003C">
              <w:t>Не прошли порог, чел.</w:t>
            </w:r>
          </w:p>
          <w:p w:rsidR="0069003C" w:rsidRPr="0069003C" w:rsidRDefault="0069003C" w:rsidP="0069003C">
            <w:pPr>
              <w:ind w:right="-15"/>
              <w:jc w:val="center"/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69003C" w:rsidRPr="0069003C" w:rsidRDefault="0069003C" w:rsidP="0069003C">
            <w:pPr>
              <w:jc w:val="center"/>
            </w:pPr>
            <w:r w:rsidRPr="0069003C">
              <w:t xml:space="preserve">Учащиеся с баллами </w:t>
            </w:r>
          </w:p>
          <w:p w:rsidR="0069003C" w:rsidRPr="0069003C" w:rsidRDefault="0069003C" w:rsidP="0069003C">
            <w:pPr>
              <w:jc w:val="center"/>
            </w:pPr>
            <w:r w:rsidRPr="0069003C">
              <w:t xml:space="preserve">+/- 1 балл </w:t>
            </w:r>
            <w:proofErr w:type="spellStart"/>
            <w:r w:rsidRPr="0069003C">
              <w:t>отминимума</w:t>
            </w:r>
            <w:proofErr w:type="spellEnd"/>
            <w:r w:rsidRPr="0069003C">
              <w:t>, чел.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9003C" w:rsidRPr="0069003C" w:rsidRDefault="0069003C" w:rsidP="0069003C">
            <w:pPr>
              <w:ind w:left="-108" w:right="-108" w:firstLine="10"/>
              <w:jc w:val="center"/>
            </w:pPr>
            <w:r w:rsidRPr="0069003C">
              <w:t xml:space="preserve">Успешность, </w:t>
            </w:r>
          </w:p>
          <w:p w:rsidR="0069003C" w:rsidRPr="0069003C" w:rsidRDefault="0069003C" w:rsidP="0069003C">
            <w:pPr>
              <w:ind w:left="-108" w:right="-108" w:firstLine="10"/>
              <w:jc w:val="center"/>
            </w:pPr>
            <w:r w:rsidRPr="0069003C">
              <w:t>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1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МБОУ «СОШ № 1»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8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8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53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1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>0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84%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2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МБОУ «СОШ №2»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18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17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46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2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 xml:space="preserve">1 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85%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lastRenderedPageBreak/>
              <w:t>3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МБОУ «СШ №3»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11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11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54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0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>1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100%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4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МБОУ «СОШ № 4»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9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9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45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2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>1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84%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5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МБОУ «Гимназия №6»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29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23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60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0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>3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100%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6</w:t>
            </w:r>
          </w:p>
        </w:tc>
        <w:tc>
          <w:tcPr>
            <w:tcW w:w="2165" w:type="dxa"/>
          </w:tcPr>
          <w:p w:rsidR="0069003C" w:rsidRPr="0069003C" w:rsidRDefault="0069003C" w:rsidP="00532799">
            <w:r w:rsidRPr="0069003C">
              <w:t>МБОУ «СОШ № 7»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6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6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43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2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>0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85%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7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МБОУ «Гимназия № 8»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16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13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68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0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>0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100%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8</w:t>
            </w:r>
          </w:p>
        </w:tc>
        <w:tc>
          <w:tcPr>
            <w:tcW w:w="2165" w:type="dxa"/>
          </w:tcPr>
          <w:p w:rsidR="0069003C" w:rsidRPr="0069003C" w:rsidRDefault="0069003C" w:rsidP="00532799">
            <w:r w:rsidRPr="0069003C">
              <w:t>МБОУ «СОШ № 11»</w:t>
            </w:r>
          </w:p>
        </w:tc>
        <w:tc>
          <w:tcPr>
            <w:tcW w:w="1320" w:type="dxa"/>
          </w:tcPr>
          <w:p w:rsidR="0069003C" w:rsidRPr="0069003C" w:rsidRDefault="0069003C" w:rsidP="0069003C">
            <w:pPr>
              <w:jc w:val="center"/>
            </w:pPr>
            <w:r w:rsidRPr="0069003C">
              <w:t>10</w:t>
            </w:r>
          </w:p>
        </w:tc>
        <w:tc>
          <w:tcPr>
            <w:tcW w:w="1136" w:type="dxa"/>
          </w:tcPr>
          <w:p w:rsidR="0069003C" w:rsidRPr="0069003C" w:rsidRDefault="0069003C" w:rsidP="0069003C">
            <w:pPr>
              <w:jc w:val="center"/>
            </w:pPr>
            <w:r w:rsidRPr="0069003C">
              <w:t>9</w:t>
            </w:r>
          </w:p>
        </w:tc>
        <w:tc>
          <w:tcPr>
            <w:tcW w:w="1229" w:type="dxa"/>
          </w:tcPr>
          <w:p w:rsidR="0069003C" w:rsidRPr="0069003C" w:rsidRDefault="0069003C" w:rsidP="0069003C">
            <w:pPr>
              <w:jc w:val="center"/>
            </w:pPr>
            <w:r w:rsidRPr="0069003C">
              <w:t>40</w:t>
            </w:r>
          </w:p>
        </w:tc>
        <w:tc>
          <w:tcPr>
            <w:tcW w:w="1418" w:type="dxa"/>
          </w:tcPr>
          <w:p w:rsidR="0069003C" w:rsidRPr="0069003C" w:rsidRDefault="0069003C" w:rsidP="0069003C">
            <w:pPr>
              <w:jc w:val="center"/>
            </w:pPr>
            <w:r w:rsidRPr="0069003C">
              <w:t>3</w:t>
            </w:r>
          </w:p>
        </w:tc>
        <w:tc>
          <w:tcPr>
            <w:tcW w:w="1842" w:type="dxa"/>
          </w:tcPr>
          <w:p w:rsidR="0069003C" w:rsidRPr="0069003C" w:rsidRDefault="0069003C" w:rsidP="0069003C">
            <w:pPr>
              <w:jc w:val="center"/>
            </w:pPr>
            <w:r w:rsidRPr="0069003C">
              <w:t>0</w:t>
            </w:r>
          </w:p>
        </w:tc>
        <w:tc>
          <w:tcPr>
            <w:tcW w:w="1560" w:type="dxa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67%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69003C" w:rsidRPr="0069003C" w:rsidRDefault="0069003C" w:rsidP="0069003C">
            <w:r w:rsidRPr="0069003C">
              <w:t>10</w:t>
            </w:r>
          </w:p>
        </w:tc>
        <w:tc>
          <w:tcPr>
            <w:tcW w:w="2165" w:type="dxa"/>
            <w:shd w:val="clear" w:color="auto" w:fill="FFFFFF" w:themeFill="background1"/>
          </w:tcPr>
          <w:p w:rsidR="0069003C" w:rsidRPr="0069003C" w:rsidRDefault="0069003C" w:rsidP="00532799">
            <w:r w:rsidRPr="0069003C">
              <w:t>МБОУ «СОШ № 13»</w:t>
            </w:r>
          </w:p>
        </w:tc>
        <w:tc>
          <w:tcPr>
            <w:tcW w:w="1320" w:type="dxa"/>
            <w:shd w:val="clear" w:color="auto" w:fill="FFFFFF" w:themeFill="background1"/>
          </w:tcPr>
          <w:p w:rsidR="0069003C" w:rsidRPr="0069003C" w:rsidRDefault="0069003C" w:rsidP="0069003C">
            <w:pPr>
              <w:jc w:val="center"/>
            </w:pPr>
            <w:r w:rsidRPr="0069003C">
              <w:t>22</w:t>
            </w:r>
          </w:p>
        </w:tc>
        <w:tc>
          <w:tcPr>
            <w:tcW w:w="1136" w:type="dxa"/>
            <w:shd w:val="clear" w:color="auto" w:fill="FFFFFF" w:themeFill="background1"/>
          </w:tcPr>
          <w:p w:rsidR="0069003C" w:rsidRPr="0069003C" w:rsidRDefault="0069003C" w:rsidP="0069003C">
            <w:pPr>
              <w:jc w:val="center"/>
            </w:pPr>
            <w:r w:rsidRPr="0069003C">
              <w:t>20</w:t>
            </w:r>
          </w:p>
        </w:tc>
        <w:tc>
          <w:tcPr>
            <w:tcW w:w="1229" w:type="dxa"/>
            <w:shd w:val="clear" w:color="auto" w:fill="FFFFFF" w:themeFill="background1"/>
          </w:tcPr>
          <w:p w:rsidR="0069003C" w:rsidRPr="0069003C" w:rsidRDefault="0069003C" w:rsidP="0069003C">
            <w:pPr>
              <w:jc w:val="center"/>
            </w:pPr>
            <w:r w:rsidRPr="0069003C"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69003C" w:rsidRPr="0069003C" w:rsidRDefault="0069003C" w:rsidP="0069003C">
            <w:pPr>
              <w:jc w:val="center"/>
            </w:pPr>
            <w:r w:rsidRPr="0069003C"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69003C" w:rsidRPr="0069003C" w:rsidRDefault="0069003C" w:rsidP="0069003C">
            <w:pPr>
              <w:jc w:val="center"/>
            </w:pPr>
            <w:r w:rsidRPr="0069003C"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69003C" w:rsidRPr="0069003C" w:rsidRDefault="0069003C" w:rsidP="0069003C">
            <w:pPr>
              <w:ind w:left="-108" w:right="-108"/>
              <w:jc w:val="center"/>
            </w:pPr>
            <w:r w:rsidRPr="0069003C">
              <w:t>37%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11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Гимназия №14</w:t>
            </w:r>
          </w:p>
        </w:tc>
        <w:tc>
          <w:tcPr>
            <w:tcW w:w="1320" w:type="dxa"/>
          </w:tcPr>
          <w:p w:rsidR="0069003C" w:rsidRPr="0069003C" w:rsidRDefault="0069003C" w:rsidP="00532799">
            <w:pPr>
              <w:jc w:val="center"/>
            </w:pPr>
            <w:r w:rsidRPr="0069003C">
              <w:t>22</w:t>
            </w:r>
          </w:p>
        </w:tc>
        <w:tc>
          <w:tcPr>
            <w:tcW w:w="1136" w:type="dxa"/>
          </w:tcPr>
          <w:p w:rsidR="0069003C" w:rsidRPr="0069003C" w:rsidRDefault="0069003C" w:rsidP="00532799">
            <w:pPr>
              <w:jc w:val="center"/>
            </w:pPr>
            <w:r w:rsidRPr="0069003C">
              <w:t>22</w:t>
            </w:r>
          </w:p>
        </w:tc>
        <w:tc>
          <w:tcPr>
            <w:tcW w:w="1229" w:type="dxa"/>
          </w:tcPr>
          <w:p w:rsidR="0069003C" w:rsidRPr="0069003C" w:rsidRDefault="0069003C" w:rsidP="00532799">
            <w:pPr>
              <w:jc w:val="center"/>
            </w:pPr>
            <w:r w:rsidRPr="0069003C">
              <w:t>28</w:t>
            </w:r>
          </w:p>
        </w:tc>
        <w:tc>
          <w:tcPr>
            <w:tcW w:w="1418" w:type="dxa"/>
          </w:tcPr>
          <w:p w:rsidR="0069003C" w:rsidRPr="0069003C" w:rsidRDefault="0069003C" w:rsidP="00532799">
            <w:pPr>
              <w:jc w:val="center"/>
            </w:pPr>
            <w:r w:rsidRPr="0069003C">
              <w:t>5</w:t>
            </w:r>
          </w:p>
        </w:tc>
        <w:tc>
          <w:tcPr>
            <w:tcW w:w="1842" w:type="dxa"/>
          </w:tcPr>
          <w:p w:rsidR="0069003C" w:rsidRPr="0069003C" w:rsidRDefault="0069003C" w:rsidP="00532799">
            <w:pPr>
              <w:jc w:val="center"/>
            </w:pPr>
            <w:r w:rsidRPr="0069003C">
              <w:t>1</w:t>
            </w:r>
          </w:p>
        </w:tc>
        <w:tc>
          <w:tcPr>
            <w:tcW w:w="1560" w:type="dxa"/>
          </w:tcPr>
          <w:p w:rsidR="0069003C" w:rsidRPr="0069003C" w:rsidRDefault="0069003C" w:rsidP="00532799">
            <w:pPr>
              <w:ind w:left="-108" w:right="-108"/>
              <w:jc w:val="center"/>
            </w:pPr>
            <w:r w:rsidRPr="0069003C">
              <w:t>37%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12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>МБОУ «СОШ №15»</w:t>
            </w:r>
          </w:p>
        </w:tc>
        <w:tc>
          <w:tcPr>
            <w:tcW w:w="1320" w:type="dxa"/>
          </w:tcPr>
          <w:p w:rsidR="0069003C" w:rsidRPr="0069003C" w:rsidRDefault="0069003C" w:rsidP="00532799">
            <w:pPr>
              <w:jc w:val="center"/>
            </w:pPr>
            <w:r w:rsidRPr="0069003C">
              <w:t>30</w:t>
            </w:r>
          </w:p>
        </w:tc>
        <w:tc>
          <w:tcPr>
            <w:tcW w:w="1136" w:type="dxa"/>
          </w:tcPr>
          <w:p w:rsidR="0069003C" w:rsidRPr="0069003C" w:rsidRDefault="0069003C" w:rsidP="00532799">
            <w:pPr>
              <w:jc w:val="center"/>
            </w:pPr>
            <w:r w:rsidRPr="0069003C">
              <w:t>30</w:t>
            </w:r>
          </w:p>
        </w:tc>
        <w:tc>
          <w:tcPr>
            <w:tcW w:w="1229" w:type="dxa"/>
          </w:tcPr>
          <w:p w:rsidR="0069003C" w:rsidRPr="0069003C" w:rsidRDefault="0069003C" w:rsidP="00532799">
            <w:pPr>
              <w:jc w:val="center"/>
            </w:pPr>
            <w:r w:rsidRPr="0069003C">
              <w:t>52</w:t>
            </w:r>
          </w:p>
        </w:tc>
        <w:tc>
          <w:tcPr>
            <w:tcW w:w="1418" w:type="dxa"/>
          </w:tcPr>
          <w:p w:rsidR="0069003C" w:rsidRPr="0069003C" w:rsidRDefault="0069003C" w:rsidP="00532799">
            <w:pPr>
              <w:jc w:val="center"/>
            </w:pPr>
            <w:r w:rsidRPr="0069003C">
              <w:t>4</w:t>
            </w:r>
          </w:p>
        </w:tc>
        <w:tc>
          <w:tcPr>
            <w:tcW w:w="1842" w:type="dxa"/>
          </w:tcPr>
          <w:p w:rsidR="0069003C" w:rsidRPr="0069003C" w:rsidRDefault="0069003C" w:rsidP="00532799">
            <w:pPr>
              <w:jc w:val="center"/>
            </w:pPr>
            <w:r w:rsidRPr="0069003C">
              <w:t>2</w:t>
            </w:r>
          </w:p>
        </w:tc>
        <w:tc>
          <w:tcPr>
            <w:tcW w:w="1560" w:type="dxa"/>
          </w:tcPr>
          <w:p w:rsidR="0069003C" w:rsidRPr="0069003C" w:rsidRDefault="0069003C" w:rsidP="00532799">
            <w:pPr>
              <w:ind w:left="-108" w:right="-108"/>
              <w:jc w:val="center"/>
            </w:pPr>
            <w:r w:rsidRPr="0069003C">
              <w:t>80%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r w:rsidRPr="0069003C">
              <w:t>13</w:t>
            </w:r>
          </w:p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 xml:space="preserve">ФМЛ </w:t>
            </w:r>
          </w:p>
        </w:tc>
        <w:tc>
          <w:tcPr>
            <w:tcW w:w="1320" w:type="dxa"/>
          </w:tcPr>
          <w:p w:rsidR="0069003C" w:rsidRPr="0069003C" w:rsidRDefault="0069003C" w:rsidP="00532799">
            <w:pPr>
              <w:jc w:val="center"/>
            </w:pPr>
            <w:r w:rsidRPr="0069003C">
              <w:t>42</w:t>
            </w:r>
          </w:p>
        </w:tc>
        <w:tc>
          <w:tcPr>
            <w:tcW w:w="1136" w:type="dxa"/>
          </w:tcPr>
          <w:p w:rsidR="0069003C" w:rsidRPr="0069003C" w:rsidRDefault="0069003C" w:rsidP="00532799">
            <w:pPr>
              <w:jc w:val="center"/>
            </w:pPr>
            <w:r w:rsidRPr="0069003C">
              <w:t>40</w:t>
            </w:r>
          </w:p>
        </w:tc>
        <w:tc>
          <w:tcPr>
            <w:tcW w:w="1229" w:type="dxa"/>
          </w:tcPr>
          <w:p w:rsidR="0069003C" w:rsidRPr="0069003C" w:rsidRDefault="0069003C" w:rsidP="00532799">
            <w:pPr>
              <w:jc w:val="center"/>
            </w:pPr>
            <w:r w:rsidRPr="0069003C">
              <w:t>73</w:t>
            </w:r>
          </w:p>
        </w:tc>
        <w:tc>
          <w:tcPr>
            <w:tcW w:w="1418" w:type="dxa"/>
          </w:tcPr>
          <w:p w:rsidR="0069003C" w:rsidRPr="0069003C" w:rsidRDefault="0069003C" w:rsidP="00532799">
            <w:pPr>
              <w:jc w:val="center"/>
            </w:pPr>
            <w:r w:rsidRPr="0069003C">
              <w:t>0</w:t>
            </w:r>
          </w:p>
        </w:tc>
        <w:tc>
          <w:tcPr>
            <w:tcW w:w="1842" w:type="dxa"/>
          </w:tcPr>
          <w:p w:rsidR="0069003C" w:rsidRPr="0069003C" w:rsidRDefault="0069003C" w:rsidP="00532799">
            <w:pPr>
              <w:jc w:val="center"/>
            </w:pPr>
            <w:r w:rsidRPr="0069003C">
              <w:t>0</w:t>
            </w:r>
          </w:p>
        </w:tc>
        <w:tc>
          <w:tcPr>
            <w:tcW w:w="1560" w:type="dxa"/>
          </w:tcPr>
          <w:p w:rsidR="0069003C" w:rsidRPr="0069003C" w:rsidRDefault="0069003C" w:rsidP="00532799">
            <w:pPr>
              <w:ind w:left="-108" w:right="-108"/>
              <w:jc w:val="center"/>
            </w:pPr>
            <w:r w:rsidRPr="0069003C">
              <w:t>100%</w:t>
            </w:r>
          </w:p>
        </w:tc>
      </w:tr>
      <w:tr w:rsidR="0069003C" w:rsidRPr="0069003C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/>
        </w:tc>
        <w:tc>
          <w:tcPr>
            <w:tcW w:w="2165" w:type="dxa"/>
          </w:tcPr>
          <w:p w:rsidR="0069003C" w:rsidRPr="0069003C" w:rsidRDefault="0069003C" w:rsidP="00532799">
            <w:pPr>
              <w:ind w:left="-108" w:right="-108" w:firstLine="108"/>
            </w:pPr>
            <w:r w:rsidRPr="0069003C">
              <w:t xml:space="preserve">Итого </w:t>
            </w:r>
          </w:p>
        </w:tc>
        <w:tc>
          <w:tcPr>
            <w:tcW w:w="1320" w:type="dxa"/>
          </w:tcPr>
          <w:p w:rsidR="0069003C" w:rsidRPr="0069003C" w:rsidRDefault="0069003C" w:rsidP="00532799">
            <w:pPr>
              <w:jc w:val="center"/>
            </w:pPr>
            <w:r w:rsidRPr="0069003C">
              <w:t>223</w:t>
            </w:r>
          </w:p>
        </w:tc>
        <w:tc>
          <w:tcPr>
            <w:tcW w:w="1136" w:type="dxa"/>
          </w:tcPr>
          <w:p w:rsidR="0069003C" w:rsidRPr="0069003C" w:rsidRDefault="0069003C" w:rsidP="00532799">
            <w:pPr>
              <w:jc w:val="center"/>
            </w:pPr>
            <w:r w:rsidRPr="0069003C">
              <w:t>208</w:t>
            </w:r>
          </w:p>
        </w:tc>
        <w:tc>
          <w:tcPr>
            <w:tcW w:w="1229" w:type="dxa"/>
          </w:tcPr>
          <w:p w:rsidR="0069003C" w:rsidRPr="0069003C" w:rsidRDefault="0069003C" w:rsidP="00532799">
            <w:pPr>
              <w:jc w:val="center"/>
            </w:pPr>
            <w:r w:rsidRPr="0069003C">
              <w:t>50,5</w:t>
            </w:r>
          </w:p>
        </w:tc>
        <w:tc>
          <w:tcPr>
            <w:tcW w:w="1418" w:type="dxa"/>
          </w:tcPr>
          <w:p w:rsidR="0069003C" w:rsidRPr="0069003C" w:rsidRDefault="0069003C" w:rsidP="00532799">
            <w:pPr>
              <w:jc w:val="center"/>
            </w:pPr>
            <w:r w:rsidRPr="0069003C">
              <w:t>25</w:t>
            </w:r>
          </w:p>
        </w:tc>
        <w:tc>
          <w:tcPr>
            <w:tcW w:w="1842" w:type="dxa"/>
          </w:tcPr>
          <w:p w:rsidR="0069003C" w:rsidRPr="0069003C" w:rsidRDefault="0069003C" w:rsidP="00532799">
            <w:pPr>
              <w:jc w:val="center"/>
            </w:pPr>
            <w:r w:rsidRPr="0069003C">
              <w:t>12</w:t>
            </w:r>
          </w:p>
        </w:tc>
        <w:tc>
          <w:tcPr>
            <w:tcW w:w="1560" w:type="dxa"/>
          </w:tcPr>
          <w:p w:rsidR="0069003C" w:rsidRPr="0069003C" w:rsidRDefault="0069003C" w:rsidP="00532799">
            <w:pPr>
              <w:ind w:left="-108" w:right="-108"/>
              <w:jc w:val="center"/>
            </w:pPr>
            <w:r w:rsidRPr="0069003C">
              <w:t>73%</w:t>
            </w:r>
          </w:p>
        </w:tc>
      </w:tr>
    </w:tbl>
    <w:p w:rsidR="0069003C" w:rsidRDefault="0069003C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: </w:t>
      </w:r>
      <w:r>
        <w:rPr>
          <w:bCs/>
        </w:rPr>
        <w:t>Вычислительные</w:t>
      </w:r>
    </w:p>
    <w:p w:rsidR="0069003C" w:rsidRDefault="0069003C" w:rsidP="00532799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Cs/>
        </w:rPr>
      </w:pPr>
      <w:r w:rsidRPr="00A827BA">
        <w:rPr>
          <w:bCs/>
        </w:rPr>
        <w:t>Наибольшее количество ошибок в задании №4 (сложная вероятность)</w:t>
      </w:r>
      <w:r>
        <w:rPr>
          <w:bCs/>
        </w:rPr>
        <w:t>;</w:t>
      </w:r>
    </w:p>
    <w:p w:rsidR="00872CF6" w:rsidRPr="0069003C" w:rsidRDefault="0069003C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Cs/>
        </w:rPr>
        <w:t>В первой части вызвали затруднения задания: 8, 9, 10, 11</w:t>
      </w:r>
      <w:r w:rsidR="00872CF6" w:rsidRPr="00552BA3">
        <w:rPr>
          <w:b/>
          <w:bCs/>
        </w:rPr>
        <w:t>Типичные ошибки</w:t>
      </w:r>
      <w:r w:rsidR="00872CF6">
        <w:rPr>
          <w:b/>
          <w:bCs/>
        </w:rPr>
        <w:t>:</w:t>
      </w:r>
      <w:r w:rsidR="00872CF6" w:rsidRPr="00552BA3">
        <w:rPr>
          <w:b/>
          <w:bCs/>
        </w:rPr>
        <w:t xml:space="preserve"> </w:t>
      </w:r>
    </w:p>
    <w:p w:rsidR="00872CF6" w:rsidRPr="00552BA3" w:rsidRDefault="00872CF6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>:</w:t>
      </w:r>
      <w:r w:rsidRPr="00552BA3">
        <w:rPr>
          <w:b/>
          <w:bCs/>
        </w:rPr>
        <w:t xml:space="preserve"> </w:t>
      </w:r>
      <w:r>
        <w:rPr>
          <w:b/>
          <w:bCs/>
        </w:rPr>
        <w:t>1 часть: №6 (график производной), №10 (вероятность), №11 (применение производной). 2 часть: № 13, 15 - 18</w:t>
      </w:r>
    </w:p>
    <w:p w:rsidR="00872CF6" w:rsidRPr="002328B8" w:rsidRDefault="00872CF6" w:rsidP="00532799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2328B8">
        <w:rPr>
          <w:bCs/>
        </w:rPr>
        <w:t>Больше всего ошибок в заданиях 9 и 10</w:t>
      </w:r>
      <w:r>
        <w:rPr>
          <w:b/>
          <w:bCs/>
        </w:rPr>
        <w:t xml:space="preserve">. </w:t>
      </w:r>
      <w:r>
        <w:rPr>
          <w:bCs/>
        </w:rPr>
        <w:t>Вычислительные</w:t>
      </w:r>
      <w:r w:rsidRPr="002328B8">
        <w:rPr>
          <w:bCs/>
        </w:rPr>
        <w:t xml:space="preserve"> ошибки</w:t>
      </w:r>
      <w:r>
        <w:rPr>
          <w:bCs/>
        </w:rPr>
        <w:t xml:space="preserve">, невнимательное чтение условия задачи. Во второй части решали задания 12, 14, 15. В задании 12 допускали ошибки при нахождении корней уравнения, при отборе корней. В задании 14 была допущена ошибка в записи ответа (пропущен один промежуток), В задании 15 составлена математическая модель, но не найден ответ. </w:t>
      </w:r>
    </w:p>
    <w:p w:rsidR="00872CF6" w:rsidRDefault="00872CF6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27230B">
        <w:rPr>
          <w:b/>
          <w:bCs/>
          <w:u w:val="single"/>
        </w:rPr>
        <w:t>Выводы и предложения по экзамену:</w:t>
      </w:r>
      <w:r>
        <w:rPr>
          <w:b/>
          <w:bCs/>
          <w:u w:val="single"/>
        </w:rPr>
        <w:t xml:space="preserve"> </w:t>
      </w:r>
      <w:r w:rsidRPr="00B15435">
        <w:rPr>
          <w:b/>
          <w:bCs/>
        </w:rPr>
        <w:t xml:space="preserve"> </w:t>
      </w:r>
    </w:p>
    <w:p w:rsidR="00872CF6" w:rsidRDefault="00872CF6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B15435">
        <w:rPr>
          <w:bCs/>
        </w:rPr>
        <w:t>Необходимо больше</w:t>
      </w:r>
      <w:r>
        <w:rPr>
          <w:bCs/>
        </w:rPr>
        <w:t xml:space="preserve"> внимания уделить заданиям 9 и 10: повторить и закрепить необходимый материал. Еще раз обратить внимание учащихся на важность правильной записи ответа, проверки своего решения перед записью в бланк.</w:t>
      </w:r>
      <w:r w:rsidRPr="00224C75">
        <w:rPr>
          <w:b/>
          <w:bCs/>
          <w:u w:val="single"/>
        </w:rPr>
        <w:t xml:space="preserve"> </w:t>
      </w:r>
    </w:p>
    <w:p w:rsidR="00872CF6" w:rsidRDefault="00872CF6" w:rsidP="00532799">
      <w:pPr>
        <w:spacing w:line="360" w:lineRule="auto"/>
        <w:jc w:val="both"/>
        <w:rPr>
          <w:b/>
        </w:rPr>
      </w:pPr>
      <w:r w:rsidRPr="00CD1173">
        <w:rPr>
          <w:bCs/>
        </w:rPr>
        <w:t xml:space="preserve">Продолжить повторение </w:t>
      </w:r>
      <w:r>
        <w:rPr>
          <w:bCs/>
        </w:rPr>
        <w:t xml:space="preserve">по темам: «Производная», «Решение задач по планиметрии и стереометрии». Продолжить индивидуальную работу с учащимися в соответствии с их уровнем подготовки на </w:t>
      </w:r>
      <w:proofErr w:type="gramStart"/>
      <w:r>
        <w:rPr>
          <w:bCs/>
        </w:rPr>
        <w:t>данный</w:t>
      </w:r>
      <w:proofErr w:type="gramEnd"/>
      <w:r>
        <w:rPr>
          <w:bCs/>
        </w:rPr>
        <w:t xml:space="preserve"> </w:t>
      </w:r>
    </w:p>
    <w:p w:rsidR="00872CF6" w:rsidRDefault="00872CF6" w:rsidP="00872CF6">
      <w:pPr>
        <w:jc w:val="center"/>
        <w:rPr>
          <w:b/>
        </w:rPr>
      </w:pPr>
    </w:p>
    <w:p w:rsidR="00872CF6" w:rsidRPr="0057528C" w:rsidRDefault="00872CF6" w:rsidP="00872CF6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Анализ городского  репетиционного экзамена по математике (базовой)</w:t>
      </w:r>
    </w:p>
    <w:p w:rsidR="00872CF6" w:rsidRDefault="00872CF6" w:rsidP="00872CF6">
      <w:pPr>
        <w:shd w:val="clear" w:color="auto" w:fill="BFBFBF" w:themeFill="background1" w:themeFillShade="BF"/>
        <w:jc w:val="center"/>
        <w:rPr>
          <w:b/>
        </w:rPr>
      </w:pPr>
      <w:r w:rsidRPr="002E0301">
        <w:rPr>
          <w:b/>
        </w:rPr>
        <w:t xml:space="preserve">в форме </w:t>
      </w:r>
      <w:r>
        <w:rPr>
          <w:b/>
        </w:rPr>
        <w:t>Е</w:t>
      </w:r>
      <w:r w:rsidRPr="002E0301">
        <w:rPr>
          <w:b/>
        </w:rPr>
        <w:t>ГЭ</w:t>
      </w:r>
      <w:r>
        <w:rPr>
          <w:b/>
        </w:rPr>
        <w:t xml:space="preserve"> в 11</w:t>
      </w:r>
      <w:r w:rsidRPr="00C03C79">
        <w:rPr>
          <w:b/>
        </w:rPr>
        <w:t xml:space="preserve"> классах</w:t>
      </w:r>
    </w:p>
    <w:p w:rsidR="00872CF6" w:rsidRPr="00C03C79" w:rsidRDefault="00872CF6" w:rsidP="00872CF6">
      <w:pPr>
        <w:shd w:val="clear" w:color="auto" w:fill="BFBFBF" w:themeFill="background1" w:themeFillShade="BF"/>
        <w:jc w:val="center"/>
        <w:rPr>
          <w:b/>
        </w:rPr>
      </w:pPr>
    </w:p>
    <w:p w:rsidR="00872CF6" w:rsidRPr="00D6546B" w:rsidRDefault="00872CF6" w:rsidP="00872CF6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26.04.202</w:t>
      </w:r>
      <w:r w:rsidR="0069003C">
        <w:t>3</w:t>
      </w:r>
    </w:p>
    <w:p w:rsidR="0069003C" w:rsidRPr="00D6546B" w:rsidRDefault="0069003C" w:rsidP="0069003C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Общие результаты Е</w:t>
      </w:r>
      <w:r w:rsidRPr="00D6546B">
        <w:rPr>
          <w:b/>
        </w:rPr>
        <w:t>ГЭ по школам:</w:t>
      </w:r>
    </w:p>
    <w:tbl>
      <w:tblPr>
        <w:tblW w:w="1126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40"/>
        <w:gridCol w:w="1604"/>
        <w:gridCol w:w="1136"/>
        <w:gridCol w:w="720"/>
        <w:gridCol w:w="682"/>
        <w:gridCol w:w="720"/>
        <w:gridCol w:w="720"/>
        <w:gridCol w:w="1222"/>
        <w:gridCol w:w="918"/>
        <w:gridCol w:w="1260"/>
      </w:tblGrid>
      <w:tr w:rsidR="0069003C" w:rsidTr="00532799">
        <w:trPr>
          <w:jc w:val="center"/>
        </w:trPr>
        <w:tc>
          <w:tcPr>
            <w:tcW w:w="540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0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 w:right="-8"/>
              <w:jc w:val="center"/>
            </w:pPr>
            <w:r w:rsidRPr="00CD3465">
              <w:t>Общее кол-во учащихся</w:t>
            </w:r>
            <w:r>
              <w:t>, выбравших предмет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/>
              <w:jc w:val="center"/>
            </w:pPr>
            <w:r>
              <w:t>«5»</w:t>
            </w:r>
          </w:p>
        </w:tc>
        <w:tc>
          <w:tcPr>
            <w:tcW w:w="682" w:type="dxa"/>
            <w:shd w:val="clear" w:color="auto" w:fill="DAEEF3" w:themeFill="accent5" w:themeFillTint="33"/>
          </w:tcPr>
          <w:p w:rsidR="0069003C" w:rsidRDefault="0069003C" w:rsidP="0069003C">
            <w:pPr>
              <w:ind w:right="-15"/>
              <w:jc w:val="center"/>
            </w:pPr>
            <w:r>
              <w:t>«4»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>
              <w:t>«3»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>
              <w:t>«2»</w:t>
            </w:r>
          </w:p>
        </w:tc>
        <w:tc>
          <w:tcPr>
            <w:tcW w:w="1222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69003C" w:rsidRDefault="0069003C" w:rsidP="0069003C">
            <w:pPr>
              <w:jc w:val="center"/>
            </w:pPr>
            <w:r>
              <w:t>балл</w:t>
            </w:r>
          </w:p>
        </w:tc>
        <w:tc>
          <w:tcPr>
            <w:tcW w:w="918" w:type="dxa"/>
            <w:shd w:val="clear" w:color="auto" w:fill="DAEEF3" w:themeFill="accent5" w:themeFillTint="33"/>
          </w:tcPr>
          <w:p w:rsidR="0069003C" w:rsidRDefault="0069003C" w:rsidP="0069003C">
            <w:pPr>
              <w:ind w:left="-98" w:right="-108"/>
              <w:jc w:val="center"/>
            </w:pPr>
            <w:r>
              <w:t>КО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 w:right="-108" w:firstLine="10"/>
              <w:jc w:val="center"/>
            </w:pPr>
            <w:r>
              <w:t>УО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 w:rsidRPr="00547EF4">
              <w:t>1</w:t>
            </w:r>
          </w:p>
        </w:tc>
        <w:tc>
          <w:tcPr>
            <w:tcW w:w="1740" w:type="dxa"/>
          </w:tcPr>
          <w:p w:rsidR="0069003C" w:rsidRPr="00547EF4" w:rsidRDefault="0069003C" w:rsidP="0069003C">
            <w:pPr>
              <w:ind w:left="-108" w:right="-108" w:firstLine="108"/>
              <w:jc w:val="center"/>
            </w:pPr>
            <w:r w:rsidRPr="000B05FE">
              <w:t>МБОУ «СОШ №</w:t>
            </w:r>
            <w:r>
              <w:t>1</w:t>
            </w:r>
            <w:r w:rsidRPr="000B05FE">
              <w:t>»</w:t>
            </w:r>
          </w:p>
        </w:tc>
        <w:tc>
          <w:tcPr>
            <w:tcW w:w="1604" w:type="dxa"/>
          </w:tcPr>
          <w:p w:rsidR="0069003C" w:rsidRPr="00547EF4" w:rsidRDefault="0069003C" w:rsidP="0069003C">
            <w:pPr>
              <w:jc w:val="center"/>
            </w:pPr>
            <w:r>
              <w:t>11</w:t>
            </w:r>
          </w:p>
        </w:tc>
        <w:tc>
          <w:tcPr>
            <w:tcW w:w="1136" w:type="dxa"/>
          </w:tcPr>
          <w:p w:rsidR="0069003C" w:rsidRPr="00547EF4" w:rsidRDefault="0069003C" w:rsidP="0069003C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69003C" w:rsidRPr="00547EF4" w:rsidRDefault="0069003C" w:rsidP="0069003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9003C" w:rsidRPr="00547EF4" w:rsidRDefault="0069003C" w:rsidP="0069003C">
            <w:pPr>
              <w:jc w:val="center"/>
            </w:pPr>
            <w:r>
              <w:t>4,7</w:t>
            </w:r>
          </w:p>
        </w:tc>
        <w:tc>
          <w:tcPr>
            <w:tcW w:w="918" w:type="dxa"/>
          </w:tcPr>
          <w:p w:rsidR="0069003C" w:rsidRPr="00547EF4" w:rsidRDefault="0069003C" w:rsidP="0069003C">
            <w:pPr>
              <w:spacing w:line="360" w:lineRule="auto"/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69003C" w:rsidRPr="00547EF4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306B5A" w:rsidRDefault="0069003C" w:rsidP="0069003C">
            <w:pPr>
              <w:ind w:left="-108" w:right="-108" w:firstLine="108"/>
              <w:jc w:val="center"/>
            </w:pPr>
            <w:r>
              <w:t>МБОУ «СОШ №2»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4,8</w:t>
            </w:r>
          </w:p>
          <w:p w:rsidR="0069003C" w:rsidRDefault="0069003C" w:rsidP="0069003C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3</w:t>
            </w:r>
          </w:p>
        </w:tc>
        <w:tc>
          <w:tcPr>
            <w:tcW w:w="1740" w:type="dxa"/>
          </w:tcPr>
          <w:p w:rsidR="0069003C" w:rsidRPr="00306B5A" w:rsidRDefault="0069003C" w:rsidP="0069003C">
            <w:pPr>
              <w:ind w:left="-108" w:right="-108" w:firstLine="108"/>
              <w:jc w:val="center"/>
            </w:pPr>
            <w:r w:rsidRPr="00306B5A">
              <w:t>МБОУ «СОШ №</w:t>
            </w:r>
            <w:r>
              <w:t>3</w:t>
            </w:r>
            <w:r w:rsidRPr="00306B5A">
              <w:t>»</w:t>
            </w:r>
          </w:p>
        </w:tc>
        <w:tc>
          <w:tcPr>
            <w:tcW w:w="1604" w:type="dxa"/>
          </w:tcPr>
          <w:p w:rsidR="0069003C" w:rsidRDefault="0069003C" w:rsidP="0069003C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69003C" w:rsidRDefault="0069003C" w:rsidP="0069003C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9003C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69003C" w:rsidRDefault="0069003C" w:rsidP="0069003C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9003C" w:rsidRDefault="0069003C" w:rsidP="0069003C">
            <w:pPr>
              <w:jc w:val="center"/>
            </w:pPr>
            <w:r>
              <w:t>4,7</w:t>
            </w:r>
          </w:p>
        </w:tc>
        <w:tc>
          <w:tcPr>
            <w:tcW w:w="918" w:type="dxa"/>
          </w:tcPr>
          <w:p w:rsidR="0069003C" w:rsidRDefault="0069003C" w:rsidP="0069003C">
            <w:pPr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306B5A" w:rsidRDefault="0069003C" w:rsidP="0069003C">
            <w:pPr>
              <w:ind w:left="-108" w:right="-108" w:firstLine="108"/>
              <w:jc w:val="center"/>
            </w:pPr>
            <w:r>
              <w:t xml:space="preserve">МБОУ «СОШ </w:t>
            </w:r>
            <w:r>
              <w:lastRenderedPageBreak/>
              <w:t>№4»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lastRenderedPageBreak/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98" w:right="-108"/>
              <w:jc w:val="center"/>
            </w:pPr>
            <w:r>
              <w:t>80%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306B5A" w:rsidRDefault="0069003C" w:rsidP="00532799">
            <w:pPr>
              <w:ind w:left="-108" w:right="-108" w:firstLine="108"/>
              <w:jc w:val="center"/>
            </w:pPr>
            <w:r>
              <w:t>МБОУ «Гимназия №6»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6</w:t>
            </w:r>
          </w:p>
        </w:tc>
        <w:tc>
          <w:tcPr>
            <w:tcW w:w="1740" w:type="dxa"/>
          </w:tcPr>
          <w:p w:rsidR="0069003C" w:rsidRPr="00306B5A" w:rsidRDefault="00532799" w:rsidP="00532799">
            <w:pPr>
              <w:ind w:left="-108" w:right="-108" w:firstLine="108"/>
              <w:jc w:val="center"/>
            </w:pPr>
            <w:r>
              <w:t>МБОУ «СОШ №</w:t>
            </w:r>
            <w:r w:rsidR="0069003C">
              <w:t>7</w:t>
            </w:r>
          </w:p>
        </w:tc>
        <w:tc>
          <w:tcPr>
            <w:tcW w:w="1604" w:type="dxa"/>
          </w:tcPr>
          <w:p w:rsidR="0069003C" w:rsidRDefault="0069003C" w:rsidP="0069003C">
            <w:pPr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69003C" w:rsidRDefault="0069003C" w:rsidP="0069003C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69003C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69003C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9003C" w:rsidRDefault="0069003C" w:rsidP="0069003C">
            <w:pPr>
              <w:jc w:val="center"/>
            </w:pPr>
            <w:r>
              <w:t>3,8</w:t>
            </w:r>
          </w:p>
        </w:tc>
        <w:tc>
          <w:tcPr>
            <w:tcW w:w="918" w:type="dxa"/>
          </w:tcPr>
          <w:p w:rsidR="0069003C" w:rsidRDefault="0069003C" w:rsidP="0069003C">
            <w:pPr>
              <w:ind w:left="-98" w:right="-108"/>
              <w:jc w:val="center"/>
            </w:pPr>
            <w:r>
              <w:t>75%</w:t>
            </w:r>
          </w:p>
        </w:tc>
        <w:tc>
          <w:tcPr>
            <w:tcW w:w="1260" w:type="dxa"/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306B5A" w:rsidRDefault="0069003C" w:rsidP="0069003C">
            <w:pPr>
              <w:ind w:left="-108" w:right="-108" w:firstLine="108"/>
              <w:jc w:val="center"/>
            </w:pPr>
            <w:r>
              <w:rPr>
                <w:sz w:val="22"/>
                <w:szCs w:val="22"/>
                <w:lang w:eastAsia="en-US"/>
              </w:rPr>
              <w:t>МБОУ «Гимназия № 8»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rPr>
                <w:lang w:eastAsia="en-U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rPr>
                <w:lang w:eastAsia="en-US"/>
              </w:rPr>
              <w:t>19</w:t>
            </w:r>
          </w:p>
        </w:tc>
        <w:tc>
          <w:tcPr>
            <w:tcW w:w="720" w:type="dxa"/>
          </w:tcPr>
          <w:p w:rsidR="0069003C" w:rsidRDefault="0069003C" w:rsidP="0069003C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69003C" w:rsidRDefault="0069003C" w:rsidP="0069003C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9003C" w:rsidRDefault="0069003C" w:rsidP="0069003C">
            <w:pPr>
              <w:jc w:val="center"/>
            </w:pPr>
            <w:r>
              <w:t>4,8</w:t>
            </w:r>
          </w:p>
        </w:tc>
        <w:tc>
          <w:tcPr>
            <w:tcW w:w="918" w:type="dxa"/>
          </w:tcPr>
          <w:p w:rsidR="0069003C" w:rsidRDefault="0069003C" w:rsidP="0069003C">
            <w:pPr>
              <w:ind w:left="-98" w:right="-108"/>
              <w:jc w:val="center"/>
            </w:pPr>
            <w:r>
              <w:t>85%</w:t>
            </w:r>
          </w:p>
        </w:tc>
        <w:tc>
          <w:tcPr>
            <w:tcW w:w="1260" w:type="dxa"/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8</w:t>
            </w:r>
          </w:p>
        </w:tc>
        <w:tc>
          <w:tcPr>
            <w:tcW w:w="1740" w:type="dxa"/>
          </w:tcPr>
          <w:p w:rsidR="0069003C" w:rsidRPr="00306B5A" w:rsidRDefault="00532799" w:rsidP="0069003C">
            <w:pPr>
              <w:ind w:left="-108" w:right="-108" w:firstLine="108"/>
              <w:jc w:val="center"/>
            </w:pPr>
            <w:r>
              <w:t>МБОУ «СОШ №</w:t>
            </w:r>
            <w:r w:rsidR="0069003C" w:rsidRPr="001E5D18">
              <w:t xml:space="preserve"> </w:t>
            </w:r>
            <w:r w:rsidR="0069003C">
              <w:t>11</w:t>
            </w:r>
          </w:p>
        </w:tc>
        <w:tc>
          <w:tcPr>
            <w:tcW w:w="1604" w:type="dxa"/>
          </w:tcPr>
          <w:p w:rsidR="0069003C" w:rsidRDefault="0069003C" w:rsidP="0069003C">
            <w:pPr>
              <w:jc w:val="center"/>
            </w:pPr>
            <w:r>
              <w:t>24</w:t>
            </w:r>
          </w:p>
        </w:tc>
        <w:tc>
          <w:tcPr>
            <w:tcW w:w="1136" w:type="dxa"/>
          </w:tcPr>
          <w:p w:rsidR="0069003C" w:rsidRDefault="0069003C" w:rsidP="0069003C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69003C" w:rsidRDefault="0069003C" w:rsidP="0069003C">
            <w:pPr>
              <w:jc w:val="center"/>
            </w:pPr>
            <w:r>
              <w:t>11</w:t>
            </w:r>
          </w:p>
        </w:tc>
        <w:tc>
          <w:tcPr>
            <w:tcW w:w="682" w:type="dxa"/>
          </w:tcPr>
          <w:p w:rsidR="0069003C" w:rsidRDefault="0069003C" w:rsidP="0069003C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9003C" w:rsidRDefault="0069003C" w:rsidP="0069003C">
            <w:pPr>
              <w:jc w:val="center"/>
            </w:pPr>
            <w:r>
              <w:t>4,8</w:t>
            </w:r>
          </w:p>
        </w:tc>
        <w:tc>
          <w:tcPr>
            <w:tcW w:w="918" w:type="dxa"/>
          </w:tcPr>
          <w:p w:rsidR="0069003C" w:rsidRDefault="0069003C" w:rsidP="0069003C">
            <w:pPr>
              <w:ind w:left="-98" w:right="-108"/>
              <w:jc w:val="center"/>
            </w:pPr>
            <w:r>
              <w:t>97%</w:t>
            </w:r>
          </w:p>
        </w:tc>
        <w:tc>
          <w:tcPr>
            <w:tcW w:w="1260" w:type="dxa"/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9</w:t>
            </w:r>
          </w:p>
        </w:tc>
        <w:tc>
          <w:tcPr>
            <w:tcW w:w="1740" w:type="dxa"/>
          </w:tcPr>
          <w:p w:rsidR="0069003C" w:rsidRPr="00306B5A" w:rsidRDefault="00532799" w:rsidP="0069003C">
            <w:pPr>
              <w:ind w:left="-108" w:right="-108" w:firstLine="108"/>
              <w:jc w:val="center"/>
            </w:pPr>
            <w:r>
              <w:t>МБОУ «СОШ №</w:t>
            </w:r>
            <w:r w:rsidR="0069003C" w:rsidRPr="001E5D18">
              <w:t xml:space="preserve"> </w:t>
            </w:r>
            <w:r w:rsidR="0069003C">
              <w:t>12</w:t>
            </w:r>
          </w:p>
        </w:tc>
        <w:tc>
          <w:tcPr>
            <w:tcW w:w="1604" w:type="dxa"/>
          </w:tcPr>
          <w:p w:rsidR="0069003C" w:rsidRDefault="0069003C" w:rsidP="0069003C">
            <w:pPr>
              <w:jc w:val="center"/>
            </w:pPr>
            <w:r>
              <w:t>22</w:t>
            </w:r>
          </w:p>
        </w:tc>
        <w:tc>
          <w:tcPr>
            <w:tcW w:w="1136" w:type="dxa"/>
          </w:tcPr>
          <w:p w:rsidR="0069003C" w:rsidRDefault="0069003C" w:rsidP="0069003C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69003C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69003C" w:rsidRDefault="0069003C" w:rsidP="0069003C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69003C" w:rsidRDefault="0069003C" w:rsidP="0069003C">
            <w:pPr>
              <w:jc w:val="center"/>
            </w:pPr>
            <w:r>
              <w:t>4,1</w:t>
            </w:r>
          </w:p>
        </w:tc>
        <w:tc>
          <w:tcPr>
            <w:tcW w:w="918" w:type="dxa"/>
          </w:tcPr>
          <w:p w:rsidR="0069003C" w:rsidRDefault="0069003C" w:rsidP="0069003C">
            <w:pPr>
              <w:ind w:left="-98" w:right="-108"/>
              <w:jc w:val="center"/>
            </w:pPr>
            <w:r>
              <w:t>82%</w:t>
            </w:r>
          </w:p>
        </w:tc>
        <w:tc>
          <w:tcPr>
            <w:tcW w:w="1260" w:type="dxa"/>
          </w:tcPr>
          <w:p w:rsidR="0069003C" w:rsidRDefault="0069003C" w:rsidP="0069003C">
            <w:pPr>
              <w:ind w:left="-108" w:right="-108"/>
              <w:jc w:val="center"/>
            </w:pPr>
            <w:r>
              <w:t>98%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10</w:t>
            </w:r>
          </w:p>
        </w:tc>
        <w:tc>
          <w:tcPr>
            <w:tcW w:w="1740" w:type="dxa"/>
          </w:tcPr>
          <w:p w:rsidR="0069003C" w:rsidRPr="00306B5A" w:rsidRDefault="0069003C" w:rsidP="00532799">
            <w:pPr>
              <w:ind w:left="-108" w:right="-108" w:firstLine="108"/>
              <w:jc w:val="center"/>
            </w:pPr>
            <w:r w:rsidRPr="001E5D18">
              <w:t xml:space="preserve">МБОУ «СОШ № </w:t>
            </w:r>
            <w:r>
              <w:t>13</w:t>
            </w:r>
          </w:p>
        </w:tc>
        <w:tc>
          <w:tcPr>
            <w:tcW w:w="1604" w:type="dxa"/>
          </w:tcPr>
          <w:p w:rsidR="0069003C" w:rsidRDefault="0069003C" w:rsidP="0069003C">
            <w:pPr>
              <w:jc w:val="center"/>
            </w:pPr>
            <w:r>
              <w:t>22</w:t>
            </w:r>
          </w:p>
        </w:tc>
        <w:tc>
          <w:tcPr>
            <w:tcW w:w="1136" w:type="dxa"/>
          </w:tcPr>
          <w:p w:rsidR="0069003C" w:rsidRDefault="0069003C" w:rsidP="0069003C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69003C" w:rsidRDefault="0069003C" w:rsidP="0069003C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69003C" w:rsidRDefault="0069003C" w:rsidP="0069003C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9003C" w:rsidRDefault="0069003C" w:rsidP="0069003C">
            <w:pPr>
              <w:jc w:val="center"/>
            </w:pPr>
            <w:r>
              <w:t>4,3</w:t>
            </w:r>
          </w:p>
        </w:tc>
        <w:tc>
          <w:tcPr>
            <w:tcW w:w="918" w:type="dxa"/>
          </w:tcPr>
          <w:p w:rsidR="0069003C" w:rsidRDefault="0069003C" w:rsidP="0069003C">
            <w:pPr>
              <w:ind w:left="-98" w:right="-108"/>
              <w:jc w:val="center"/>
            </w:pPr>
            <w:r>
              <w:t>75%</w:t>
            </w:r>
          </w:p>
        </w:tc>
        <w:tc>
          <w:tcPr>
            <w:tcW w:w="1260" w:type="dxa"/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306B5A" w:rsidRDefault="0069003C" w:rsidP="0069003C">
            <w:pPr>
              <w:ind w:left="-108" w:right="-108" w:firstLine="108"/>
              <w:jc w:val="center"/>
            </w:pPr>
            <w:r>
              <w:t>МБОУ «Гимназия №14»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98" w:right="-108"/>
              <w:jc w:val="center"/>
            </w:pPr>
            <w:r>
              <w:t>94%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108" w:right="-108"/>
              <w:jc w:val="center"/>
            </w:pPr>
            <w:r>
              <w:t>100%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547EF4" w:rsidRDefault="0069003C" w:rsidP="0069003C">
            <w: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306B5A" w:rsidRDefault="0069003C" w:rsidP="00532799">
            <w:pPr>
              <w:ind w:left="-108" w:right="-108" w:firstLine="108"/>
              <w:jc w:val="center"/>
            </w:pPr>
            <w:r>
              <w:t>МБОУ «СОШ №15»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547EF4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98" w:right="-108"/>
              <w:jc w:val="center"/>
            </w:pPr>
            <w:r>
              <w:t>29%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Default="0069003C" w:rsidP="0069003C">
            <w:pPr>
              <w:ind w:left="-108" w:right="-108"/>
              <w:jc w:val="center"/>
            </w:pPr>
            <w:r>
              <w:t>57%</w:t>
            </w:r>
          </w:p>
        </w:tc>
      </w:tr>
      <w:tr w:rsidR="0069003C" w:rsidRPr="00547EF4" w:rsidTr="00532799">
        <w:trPr>
          <w:jc w:val="center"/>
        </w:trPr>
        <w:tc>
          <w:tcPr>
            <w:tcW w:w="540" w:type="dxa"/>
          </w:tcPr>
          <w:p w:rsidR="0069003C" w:rsidRPr="0069003C" w:rsidRDefault="0069003C" w:rsidP="0069003C">
            <w:pPr>
              <w:rPr>
                <w:b/>
                <w:sz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ind w:left="-108" w:right="-108" w:firstLine="108"/>
              <w:jc w:val="center"/>
              <w:rPr>
                <w:b/>
                <w:sz w:val="3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170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ind w:left="-98" w:right="-108"/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85%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C" w:rsidRPr="0069003C" w:rsidRDefault="0069003C" w:rsidP="0069003C">
            <w:pPr>
              <w:ind w:left="-108" w:right="-108"/>
              <w:jc w:val="center"/>
              <w:rPr>
                <w:b/>
                <w:sz w:val="32"/>
              </w:rPr>
            </w:pPr>
            <w:r w:rsidRPr="0069003C">
              <w:rPr>
                <w:b/>
                <w:sz w:val="32"/>
              </w:rPr>
              <w:t>96%</w:t>
            </w:r>
          </w:p>
        </w:tc>
      </w:tr>
    </w:tbl>
    <w:p w:rsidR="00532799" w:rsidRDefault="00532799" w:rsidP="00532799">
      <w:pPr>
        <w:pStyle w:val="a4"/>
        <w:spacing w:before="0" w:beforeAutospacing="0" w:after="0" w:afterAutospacing="0" w:line="360" w:lineRule="auto"/>
        <w:rPr>
          <w:b/>
          <w:bCs/>
        </w:rPr>
      </w:pPr>
    </w:p>
    <w:p w:rsidR="0069003C" w:rsidRPr="00E004A7" w:rsidRDefault="0069003C" w:rsidP="00532799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репетиционного экзамена:</w:t>
      </w:r>
    </w:p>
    <w:p w:rsidR="0069003C" w:rsidRDefault="0069003C" w:rsidP="00532799">
      <w:pPr>
        <w:pStyle w:val="a4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ind w:left="0" w:hanging="11"/>
        <w:rPr>
          <w:bCs/>
        </w:rPr>
      </w:pPr>
      <w:r w:rsidRPr="00297997">
        <w:rPr>
          <w:bCs/>
        </w:rPr>
        <w:t>Наибол</w:t>
      </w:r>
      <w:r>
        <w:rPr>
          <w:bCs/>
        </w:rPr>
        <w:t>ьш</w:t>
      </w:r>
      <w:r w:rsidRPr="00297997">
        <w:rPr>
          <w:bCs/>
        </w:rPr>
        <w:t>ее количес</w:t>
      </w:r>
      <w:r>
        <w:rPr>
          <w:bCs/>
        </w:rPr>
        <w:t>т</w:t>
      </w:r>
      <w:r w:rsidRPr="00297997">
        <w:rPr>
          <w:bCs/>
        </w:rPr>
        <w:t xml:space="preserve">во ошибок </w:t>
      </w:r>
      <w:r>
        <w:rPr>
          <w:bCs/>
        </w:rPr>
        <w:t xml:space="preserve">допущено </w:t>
      </w:r>
      <w:r w:rsidRPr="00297997">
        <w:rPr>
          <w:bCs/>
        </w:rPr>
        <w:t>в 21 задании</w:t>
      </w:r>
      <w:r>
        <w:rPr>
          <w:bCs/>
        </w:rPr>
        <w:t xml:space="preserve"> (справился только 1 человек из 14)</w:t>
      </w:r>
    </w:p>
    <w:p w:rsidR="0069003C" w:rsidRPr="00297997" w:rsidRDefault="0069003C" w:rsidP="00532799">
      <w:pPr>
        <w:pStyle w:val="a4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ind w:left="0" w:hanging="11"/>
        <w:rPr>
          <w:bCs/>
        </w:rPr>
      </w:pPr>
      <w:r>
        <w:rPr>
          <w:bCs/>
        </w:rPr>
        <w:t xml:space="preserve">Вызвали затруднение задания: 9, 10, 11 и 19,20. </w:t>
      </w:r>
    </w:p>
    <w:p w:rsidR="00872CF6" w:rsidRDefault="00872CF6" w:rsidP="00532799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репетиционного ЕГЭ:</w:t>
      </w:r>
      <w:r w:rsidRPr="00552BA3">
        <w:rPr>
          <w:b/>
          <w:bCs/>
        </w:rPr>
        <w:t xml:space="preserve"> </w:t>
      </w:r>
      <w:r>
        <w:rPr>
          <w:bCs/>
        </w:rPr>
        <w:t>Больше всего ошибок в заданиях, связанных с геометрией (особенно в задании №16). Невнимательно читают условие задач, ошибки в преобразованиях  формул, вычислительные ошибки. Также сложным оказалось задание №17.  Необходимо повторить решение различных неравенств. Многие не решают задания 19-21, считая их наиболее сложными.</w:t>
      </w:r>
    </w:p>
    <w:p w:rsidR="00872CF6" w:rsidRDefault="00872CF6" w:rsidP="00532799">
      <w:pPr>
        <w:pStyle w:val="a4"/>
        <w:spacing w:before="0" w:beforeAutospacing="0" w:after="0" w:afterAutospacing="0" w:line="360" w:lineRule="auto"/>
        <w:rPr>
          <w:bCs/>
        </w:rPr>
      </w:pPr>
      <w:r w:rsidRPr="00131A35">
        <w:rPr>
          <w:bCs/>
        </w:rPr>
        <w:t>Оши</w:t>
      </w:r>
      <w:r>
        <w:rPr>
          <w:bCs/>
        </w:rPr>
        <w:t>бки в заданиях: 7,12,15,16,17,17,18</w:t>
      </w:r>
    </w:p>
    <w:p w:rsidR="00872CF6" w:rsidRPr="00F71C14" w:rsidRDefault="00872CF6" w:rsidP="00532799">
      <w:pPr>
        <w:pStyle w:val="a8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вычислительные</w:t>
      </w:r>
      <w:r w:rsidRPr="00F71C14">
        <w:rPr>
          <w:rFonts w:ascii="Times New Roman" w:hAnsi="Times New Roman"/>
          <w:sz w:val="24"/>
          <w:szCs w:val="24"/>
        </w:rPr>
        <w:t>;</w:t>
      </w:r>
    </w:p>
    <w:p w:rsidR="00872CF6" w:rsidRPr="00F71C14" w:rsidRDefault="00872CF6" w:rsidP="00532799">
      <w:pPr>
        <w:pStyle w:val="a8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незнанием формул.</w:t>
      </w:r>
    </w:p>
    <w:p w:rsidR="00872CF6" w:rsidRDefault="00872CF6" w:rsidP="00532799">
      <w:pPr>
        <w:pStyle w:val="a4"/>
        <w:tabs>
          <w:tab w:val="left" w:pos="284"/>
        </w:tabs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Р</w:t>
      </w:r>
      <w:r w:rsidRPr="00552BA3">
        <w:rPr>
          <w:b/>
          <w:bCs/>
        </w:rPr>
        <w:t>екомендации</w:t>
      </w:r>
      <w:r>
        <w:rPr>
          <w:b/>
          <w:bCs/>
        </w:rPr>
        <w:t xml:space="preserve"> для учителей – предметников по ЕГЭ</w:t>
      </w:r>
      <w:r w:rsidRPr="00552BA3">
        <w:rPr>
          <w:b/>
          <w:bCs/>
        </w:rPr>
        <w:t>:</w:t>
      </w:r>
    </w:p>
    <w:p w:rsidR="00872CF6" w:rsidRPr="006820A3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20A3">
        <w:rPr>
          <w:rFonts w:ascii="Times New Roman" w:hAnsi="Times New Roman"/>
          <w:sz w:val="24"/>
          <w:szCs w:val="24"/>
        </w:rPr>
        <w:t>Провести разбор и анализ основных ошибок.</w:t>
      </w:r>
    </w:p>
    <w:p w:rsidR="00872CF6" w:rsidRPr="006820A3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20A3">
        <w:rPr>
          <w:rFonts w:ascii="Times New Roman" w:hAnsi="Times New Roman"/>
          <w:sz w:val="24"/>
          <w:szCs w:val="24"/>
        </w:rPr>
        <w:t xml:space="preserve">Ознакомить родителей и учащихся с результатом экзамена, в том числе в сравнительном плане, под подпись. </w:t>
      </w:r>
    </w:p>
    <w:p w:rsidR="00872CF6" w:rsidRPr="00451498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Продолжить работу по заданиям открытого бан</w:t>
      </w:r>
      <w:r>
        <w:rPr>
          <w:rFonts w:ascii="Times New Roman" w:hAnsi="Times New Roman"/>
          <w:sz w:val="24"/>
          <w:szCs w:val="24"/>
        </w:rPr>
        <w:t>ка заданий на сайте ФИПИ, РЕШУ Е</w:t>
      </w:r>
      <w:r w:rsidRPr="00451498">
        <w:rPr>
          <w:rFonts w:ascii="Times New Roman" w:hAnsi="Times New Roman"/>
          <w:sz w:val="24"/>
          <w:szCs w:val="24"/>
        </w:rPr>
        <w:t>ГЭ</w:t>
      </w:r>
      <w:r>
        <w:rPr>
          <w:rFonts w:ascii="Times New Roman" w:hAnsi="Times New Roman"/>
          <w:sz w:val="24"/>
          <w:szCs w:val="24"/>
        </w:rPr>
        <w:t>.</w:t>
      </w:r>
    </w:p>
    <w:p w:rsidR="00872CF6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20A3">
        <w:rPr>
          <w:rFonts w:ascii="Times New Roman" w:hAnsi="Times New Roman"/>
          <w:sz w:val="24"/>
          <w:szCs w:val="24"/>
        </w:rPr>
        <w:t>Акцентировать внимание на че</w:t>
      </w:r>
      <w:r>
        <w:rPr>
          <w:rFonts w:ascii="Times New Roman" w:hAnsi="Times New Roman"/>
          <w:sz w:val="24"/>
          <w:szCs w:val="24"/>
        </w:rPr>
        <w:t>ткое изложение ответов в бланке.</w:t>
      </w:r>
    </w:p>
    <w:p w:rsidR="00872CF6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Отрабатывать систематически выполнение полного варианта заданий для трениро</w:t>
      </w:r>
      <w:r>
        <w:rPr>
          <w:rFonts w:ascii="Times New Roman" w:hAnsi="Times New Roman"/>
          <w:sz w:val="24"/>
          <w:szCs w:val="24"/>
        </w:rPr>
        <w:t>вки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овторить свойства логарифмов, основные алгебраические и геометрические формулы</w:t>
      </w:r>
      <w:r w:rsidRPr="00451498">
        <w:rPr>
          <w:rFonts w:ascii="Times New Roman" w:hAnsi="Times New Roman"/>
          <w:sz w:val="24"/>
          <w:szCs w:val="24"/>
        </w:rPr>
        <w:t>;</w:t>
      </w:r>
    </w:p>
    <w:p w:rsidR="00872CF6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Проработать решение систем и рациональные преобразования;</w:t>
      </w:r>
    </w:p>
    <w:p w:rsidR="00872CF6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Вспомнить способы решения уравнений и неравенств;</w:t>
      </w:r>
    </w:p>
    <w:p w:rsidR="00872CF6" w:rsidRPr="00E505FB" w:rsidRDefault="00872CF6" w:rsidP="00532799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505FB">
        <w:rPr>
          <w:rFonts w:ascii="Times New Roman" w:hAnsi="Times New Roman"/>
          <w:sz w:val="24"/>
          <w:szCs w:val="24"/>
        </w:rPr>
        <w:t>Выучить основные алгебраические и геометрические формулы</w:t>
      </w:r>
      <w:r>
        <w:rPr>
          <w:rFonts w:ascii="Times New Roman" w:hAnsi="Times New Roman"/>
          <w:sz w:val="24"/>
          <w:szCs w:val="24"/>
        </w:rPr>
        <w:t>.</w:t>
      </w:r>
    </w:p>
    <w:p w:rsidR="00AA2C74" w:rsidRDefault="00AA2C74" w:rsidP="00532799">
      <w:pPr>
        <w:pStyle w:val="a8"/>
        <w:tabs>
          <w:tab w:val="left" w:pos="0"/>
        </w:tabs>
        <w:spacing w:line="360" w:lineRule="auto"/>
        <w:ind w:left="142" w:right="28" w:firstLine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A2C74" w:rsidRDefault="00AA2C74" w:rsidP="00532799">
      <w:pPr>
        <w:pStyle w:val="a8"/>
        <w:tabs>
          <w:tab w:val="left" w:pos="0"/>
        </w:tabs>
        <w:spacing w:line="360" w:lineRule="auto"/>
        <w:ind w:left="142" w:right="28" w:firstLine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E3DC8" w:rsidRPr="00C352C9" w:rsidRDefault="00C352C9" w:rsidP="00532799">
      <w:pPr>
        <w:pStyle w:val="a8"/>
        <w:tabs>
          <w:tab w:val="left" w:pos="0"/>
        </w:tabs>
        <w:spacing w:line="360" w:lineRule="auto"/>
        <w:ind w:left="142" w:right="28"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52C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Участие в реализации мероприятий Муниципального проекта «Организация МУНМК сетевого взаимодействия педагогов и образовательных организаций в рамках деятельности МУНКМ» для обеспечения качества  образования в школах с низкими результатами  обучения и в школах</w:t>
      </w:r>
      <w:proofErr w:type="gramStart"/>
      <w:r w:rsidRPr="00C352C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C352C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функционирующих в неблагоприятных условиях социальных условиях.</w:t>
      </w:r>
    </w:p>
    <w:p w:rsidR="00C91D3F" w:rsidRPr="00C352C9" w:rsidRDefault="00C91D3F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</w:p>
    <w:p w:rsidR="00546558" w:rsidRPr="00546558" w:rsidRDefault="00546558" w:rsidP="00546558">
      <w:pPr>
        <w:shd w:val="clear" w:color="auto" w:fill="BFBFBF" w:themeFill="background1" w:themeFillShade="BF"/>
        <w:jc w:val="center"/>
        <w:rPr>
          <w:b/>
          <w:u w:val="single"/>
        </w:rPr>
      </w:pPr>
      <w:r w:rsidRPr="00546558">
        <w:rPr>
          <w:b/>
          <w:u w:val="single"/>
        </w:rPr>
        <w:t>Анализ городского репетиционного экзамена по математике</w:t>
      </w:r>
    </w:p>
    <w:p w:rsidR="00546558" w:rsidRPr="00546558" w:rsidRDefault="00546558" w:rsidP="00546558">
      <w:pPr>
        <w:shd w:val="clear" w:color="auto" w:fill="BFBFBF" w:themeFill="background1" w:themeFillShade="BF"/>
        <w:jc w:val="center"/>
        <w:rPr>
          <w:b/>
          <w:u w:val="single"/>
        </w:rPr>
      </w:pPr>
      <w:r w:rsidRPr="00546558">
        <w:rPr>
          <w:b/>
          <w:u w:val="single"/>
        </w:rPr>
        <w:t xml:space="preserve">в форме ГВЭ в 9 классах </w:t>
      </w:r>
      <w:r w:rsidRPr="00546558">
        <w:rPr>
          <w:b/>
          <w:i/>
          <w:u w:val="single"/>
        </w:rPr>
        <w:t>в рамках МУНМК</w:t>
      </w:r>
    </w:p>
    <w:p w:rsidR="0069003C" w:rsidRPr="00D6546B" w:rsidRDefault="0069003C" w:rsidP="0069003C">
      <w:r w:rsidRPr="00D6546B">
        <w:rPr>
          <w:b/>
          <w:bCs/>
        </w:rPr>
        <w:t>Сроки проведения:</w:t>
      </w:r>
      <w:r>
        <w:t>18.02.2023</w:t>
      </w:r>
    </w:p>
    <w:p w:rsidR="0069003C" w:rsidRDefault="0069003C" w:rsidP="0069003C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 ОГЭ по школам:</w:t>
      </w:r>
    </w:p>
    <w:tbl>
      <w:tblPr>
        <w:tblW w:w="10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56"/>
        <w:gridCol w:w="1418"/>
        <w:gridCol w:w="1322"/>
        <w:gridCol w:w="720"/>
        <w:gridCol w:w="682"/>
        <w:gridCol w:w="720"/>
        <w:gridCol w:w="720"/>
        <w:gridCol w:w="1506"/>
        <w:gridCol w:w="567"/>
        <w:gridCol w:w="567"/>
        <w:gridCol w:w="567"/>
      </w:tblGrid>
      <w:tr w:rsidR="0069003C" w:rsidTr="00532799">
        <w:tc>
          <w:tcPr>
            <w:tcW w:w="540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6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 w:right="-8"/>
              <w:jc w:val="center"/>
            </w:pPr>
            <w:r w:rsidRPr="00CD3465">
              <w:t>Общее кол-во учащихся</w:t>
            </w:r>
          </w:p>
        </w:tc>
        <w:tc>
          <w:tcPr>
            <w:tcW w:w="1322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/>
              <w:jc w:val="center"/>
            </w:pPr>
            <w:r>
              <w:t>«5»</w:t>
            </w:r>
          </w:p>
        </w:tc>
        <w:tc>
          <w:tcPr>
            <w:tcW w:w="682" w:type="dxa"/>
            <w:shd w:val="clear" w:color="auto" w:fill="DAEEF3" w:themeFill="accent5" w:themeFillTint="33"/>
          </w:tcPr>
          <w:p w:rsidR="0069003C" w:rsidRDefault="0069003C" w:rsidP="0069003C">
            <w:pPr>
              <w:ind w:right="-15"/>
              <w:jc w:val="center"/>
            </w:pPr>
            <w:r>
              <w:t>«4»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>
              <w:t>«3»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>
              <w:t>«2»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r w:rsidRPr="00CD3465">
              <w:t>Кол-во</w:t>
            </w:r>
            <w:r>
              <w:t xml:space="preserve"> уч-ся, получивших «2», при этом набравших 8 баллов и более, но не набравших 2 балла по геометрии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9003C" w:rsidRDefault="0069003C" w:rsidP="0069003C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69003C" w:rsidRDefault="0069003C" w:rsidP="0069003C">
            <w:pPr>
              <w:ind w:left="-98" w:right="-108"/>
              <w:jc w:val="center"/>
            </w:pPr>
            <w:r>
              <w:t>балл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9003C" w:rsidRDefault="0069003C" w:rsidP="0069003C">
            <w:pPr>
              <w:ind w:left="-98" w:right="-108"/>
              <w:jc w:val="center"/>
            </w:pPr>
            <w:r>
              <w:t>КО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9003C" w:rsidRDefault="0069003C" w:rsidP="0069003C">
            <w:pPr>
              <w:ind w:left="-108" w:right="-108" w:firstLine="10"/>
              <w:jc w:val="center"/>
            </w:pPr>
            <w:r>
              <w:t>УО</w:t>
            </w:r>
          </w:p>
        </w:tc>
      </w:tr>
      <w:tr w:rsidR="0069003C" w:rsidRPr="00547EF4" w:rsidTr="0069003C">
        <w:tc>
          <w:tcPr>
            <w:tcW w:w="540" w:type="dxa"/>
          </w:tcPr>
          <w:p w:rsidR="0069003C" w:rsidRPr="00547EF4" w:rsidRDefault="0069003C" w:rsidP="0069003C">
            <w:r w:rsidRPr="00547EF4">
              <w:t>1</w:t>
            </w:r>
          </w:p>
        </w:tc>
        <w:tc>
          <w:tcPr>
            <w:tcW w:w="1456" w:type="dxa"/>
          </w:tcPr>
          <w:p w:rsidR="0069003C" w:rsidRPr="00547EF4" w:rsidRDefault="0069003C" w:rsidP="0069003C">
            <w:pPr>
              <w:ind w:left="-108" w:right="-108" w:firstLine="108"/>
              <w:jc w:val="center"/>
            </w:pPr>
            <w:r w:rsidRPr="00C611E2">
              <w:rPr>
                <w:sz w:val="28"/>
                <w:szCs w:val="28"/>
              </w:rPr>
              <w:t>МБОУ С</w:t>
            </w:r>
            <w:r>
              <w:rPr>
                <w:sz w:val="28"/>
                <w:szCs w:val="28"/>
              </w:rPr>
              <w:t>О</w:t>
            </w:r>
            <w:r w:rsidRPr="00C611E2">
              <w:rPr>
                <w:sz w:val="28"/>
                <w:szCs w:val="28"/>
              </w:rPr>
              <w:t>Ш № 4</w:t>
            </w:r>
          </w:p>
        </w:tc>
        <w:tc>
          <w:tcPr>
            <w:tcW w:w="1418" w:type="dxa"/>
          </w:tcPr>
          <w:p w:rsidR="0069003C" w:rsidRPr="00547EF4" w:rsidRDefault="0069003C" w:rsidP="0069003C">
            <w:pPr>
              <w:jc w:val="center"/>
            </w:pPr>
            <w:r>
              <w:t>71</w:t>
            </w:r>
          </w:p>
        </w:tc>
        <w:tc>
          <w:tcPr>
            <w:tcW w:w="1322" w:type="dxa"/>
          </w:tcPr>
          <w:p w:rsidR="0069003C" w:rsidRPr="00547EF4" w:rsidRDefault="0069003C" w:rsidP="0069003C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69003C" w:rsidRPr="00547EF4" w:rsidRDefault="0069003C" w:rsidP="0069003C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25</w:t>
            </w:r>
          </w:p>
        </w:tc>
        <w:tc>
          <w:tcPr>
            <w:tcW w:w="1506" w:type="dxa"/>
          </w:tcPr>
          <w:p w:rsidR="0069003C" w:rsidRPr="00547EF4" w:rsidRDefault="0069003C" w:rsidP="006900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9003C" w:rsidRPr="00547EF4" w:rsidRDefault="0069003C" w:rsidP="0069003C">
            <w:pPr>
              <w:ind w:left="-98" w:right="-108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9003C" w:rsidRPr="00547EF4" w:rsidRDefault="0069003C" w:rsidP="0069003C">
            <w:pPr>
              <w:ind w:left="-98" w:right="-108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9003C" w:rsidRPr="00547EF4" w:rsidRDefault="0069003C" w:rsidP="0069003C">
            <w:pPr>
              <w:ind w:left="-108" w:right="-108"/>
              <w:jc w:val="center"/>
            </w:pPr>
            <w:r>
              <w:t>58</w:t>
            </w:r>
          </w:p>
        </w:tc>
      </w:tr>
      <w:tr w:rsidR="0069003C" w:rsidRPr="00547EF4" w:rsidTr="0069003C">
        <w:tc>
          <w:tcPr>
            <w:tcW w:w="540" w:type="dxa"/>
          </w:tcPr>
          <w:p w:rsidR="0069003C" w:rsidRPr="00547EF4" w:rsidRDefault="0069003C" w:rsidP="0069003C">
            <w:r>
              <w:t>2</w:t>
            </w:r>
          </w:p>
        </w:tc>
        <w:tc>
          <w:tcPr>
            <w:tcW w:w="1456" w:type="dxa"/>
          </w:tcPr>
          <w:p w:rsidR="0069003C" w:rsidRPr="00306B5A" w:rsidRDefault="0069003C" w:rsidP="0069003C">
            <w:pPr>
              <w:ind w:left="-108" w:right="-108" w:firstLine="108"/>
              <w:jc w:val="center"/>
            </w:pPr>
            <w:r w:rsidRPr="00C611E2">
              <w:rPr>
                <w:sz w:val="28"/>
                <w:szCs w:val="28"/>
              </w:rPr>
              <w:t>МБОУ СШ № 11</w:t>
            </w:r>
          </w:p>
        </w:tc>
        <w:tc>
          <w:tcPr>
            <w:tcW w:w="1418" w:type="dxa"/>
          </w:tcPr>
          <w:p w:rsidR="0069003C" w:rsidRPr="00547EF4" w:rsidRDefault="0069003C" w:rsidP="0069003C">
            <w:pPr>
              <w:jc w:val="center"/>
            </w:pPr>
            <w:r>
              <w:t>98</w:t>
            </w:r>
          </w:p>
        </w:tc>
        <w:tc>
          <w:tcPr>
            <w:tcW w:w="1322" w:type="dxa"/>
          </w:tcPr>
          <w:p w:rsidR="0069003C" w:rsidRPr="00547EF4" w:rsidRDefault="0069003C" w:rsidP="0069003C">
            <w:pPr>
              <w:jc w:val="center"/>
            </w:pPr>
            <w:r>
              <w:t>95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69003C" w:rsidRPr="00547EF4" w:rsidRDefault="0069003C" w:rsidP="0069003C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t>23</w:t>
            </w:r>
          </w:p>
        </w:tc>
        <w:tc>
          <w:tcPr>
            <w:tcW w:w="1506" w:type="dxa"/>
          </w:tcPr>
          <w:p w:rsidR="0069003C" w:rsidRPr="00547EF4" w:rsidRDefault="0069003C" w:rsidP="0069003C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9003C" w:rsidRPr="00547EF4" w:rsidRDefault="0069003C" w:rsidP="0069003C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69003C" w:rsidRPr="00547EF4" w:rsidRDefault="0069003C" w:rsidP="0069003C">
            <w:pPr>
              <w:ind w:left="-98" w:right="-108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9003C" w:rsidRPr="00547EF4" w:rsidRDefault="0069003C" w:rsidP="0069003C">
            <w:pPr>
              <w:ind w:left="-108" w:right="-108"/>
              <w:jc w:val="center"/>
            </w:pPr>
            <w:r>
              <w:t>72</w:t>
            </w:r>
          </w:p>
        </w:tc>
      </w:tr>
      <w:tr w:rsidR="0069003C" w:rsidRPr="00547EF4" w:rsidTr="0069003C">
        <w:tc>
          <w:tcPr>
            <w:tcW w:w="1996" w:type="dxa"/>
            <w:gridSpan w:val="2"/>
          </w:tcPr>
          <w:p w:rsidR="0069003C" w:rsidRPr="00A73135" w:rsidRDefault="0069003C" w:rsidP="0069003C">
            <w:pPr>
              <w:ind w:left="-108" w:right="-108" w:firstLine="108"/>
              <w:jc w:val="center"/>
              <w:rPr>
                <w:b/>
              </w:rPr>
            </w:pPr>
            <w:r w:rsidRPr="00A73135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9003C" w:rsidRPr="00547EF4" w:rsidRDefault="0069003C" w:rsidP="0069003C">
            <w:pPr>
              <w:jc w:val="center"/>
            </w:pPr>
            <w:r>
              <w:rPr>
                <w:b/>
                <w:sz w:val="28"/>
                <w:szCs w:val="32"/>
              </w:rPr>
              <w:t>169</w:t>
            </w:r>
          </w:p>
        </w:tc>
        <w:tc>
          <w:tcPr>
            <w:tcW w:w="1322" w:type="dxa"/>
          </w:tcPr>
          <w:p w:rsidR="0069003C" w:rsidRPr="00547EF4" w:rsidRDefault="0069003C" w:rsidP="0069003C">
            <w:pPr>
              <w:jc w:val="center"/>
            </w:pPr>
            <w:r>
              <w:rPr>
                <w:b/>
                <w:sz w:val="28"/>
                <w:szCs w:val="32"/>
              </w:rPr>
              <w:t>154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rPr>
                <w:b/>
                <w:sz w:val="28"/>
                <w:szCs w:val="32"/>
              </w:rPr>
              <w:t>5</w:t>
            </w:r>
          </w:p>
        </w:tc>
        <w:tc>
          <w:tcPr>
            <w:tcW w:w="682" w:type="dxa"/>
          </w:tcPr>
          <w:p w:rsidR="0069003C" w:rsidRPr="00547EF4" w:rsidRDefault="0069003C" w:rsidP="0069003C">
            <w:pPr>
              <w:jc w:val="center"/>
            </w:pPr>
            <w:r>
              <w:rPr>
                <w:b/>
                <w:sz w:val="28"/>
                <w:szCs w:val="32"/>
              </w:rPr>
              <w:t>21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rPr>
                <w:b/>
                <w:sz w:val="28"/>
                <w:szCs w:val="32"/>
              </w:rPr>
              <w:t>77</w:t>
            </w:r>
          </w:p>
        </w:tc>
        <w:tc>
          <w:tcPr>
            <w:tcW w:w="720" w:type="dxa"/>
          </w:tcPr>
          <w:p w:rsidR="0069003C" w:rsidRPr="00547EF4" w:rsidRDefault="0069003C" w:rsidP="0069003C">
            <w:pPr>
              <w:jc w:val="center"/>
            </w:pPr>
            <w:r>
              <w:rPr>
                <w:b/>
                <w:sz w:val="28"/>
                <w:szCs w:val="32"/>
              </w:rPr>
              <w:t>48</w:t>
            </w:r>
          </w:p>
        </w:tc>
        <w:tc>
          <w:tcPr>
            <w:tcW w:w="1506" w:type="dxa"/>
          </w:tcPr>
          <w:p w:rsidR="0069003C" w:rsidRPr="00EC59FE" w:rsidRDefault="0069003C" w:rsidP="0069003C">
            <w:pPr>
              <w:jc w:val="center"/>
              <w:rPr>
                <w:b/>
                <w:bCs/>
              </w:rPr>
            </w:pPr>
            <w:r w:rsidRPr="00EC59FE">
              <w:rPr>
                <w:b/>
                <w:bCs/>
              </w:rPr>
              <w:t>14</w:t>
            </w:r>
          </w:p>
        </w:tc>
        <w:tc>
          <w:tcPr>
            <w:tcW w:w="567" w:type="dxa"/>
          </w:tcPr>
          <w:p w:rsidR="0069003C" w:rsidRPr="00EC59FE" w:rsidRDefault="0069003C" w:rsidP="0069003C">
            <w:pPr>
              <w:ind w:left="-98" w:right="-108"/>
              <w:jc w:val="center"/>
              <w:rPr>
                <w:b/>
                <w:bCs/>
              </w:rPr>
            </w:pPr>
            <w:r w:rsidRPr="00EC59FE">
              <w:rPr>
                <w:b/>
                <w:bCs/>
              </w:rPr>
              <w:t>2,8</w:t>
            </w:r>
          </w:p>
        </w:tc>
        <w:tc>
          <w:tcPr>
            <w:tcW w:w="567" w:type="dxa"/>
          </w:tcPr>
          <w:p w:rsidR="0069003C" w:rsidRPr="00EC59FE" w:rsidRDefault="0069003C" w:rsidP="0069003C">
            <w:pPr>
              <w:ind w:left="-98" w:right="-108"/>
              <w:jc w:val="center"/>
              <w:rPr>
                <w:b/>
                <w:bCs/>
              </w:rPr>
            </w:pPr>
            <w:r w:rsidRPr="00EC59FE">
              <w:rPr>
                <w:b/>
                <w:bCs/>
              </w:rPr>
              <w:t>16</w:t>
            </w:r>
          </w:p>
        </w:tc>
        <w:tc>
          <w:tcPr>
            <w:tcW w:w="567" w:type="dxa"/>
          </w:tcPr>
          <w:p w:rsidR="0069003C" w:rsidRPr="00EC59FE" w:rsidRDefault="0069003C" w:rsidP="0069003C">
            <w:pPr>
              <w:ind w:left="-108" w:right="-108"/>
              <w:jc w:val="center"/>
              <w:rPr>
                <w:b/>
                <w:bCs/>
              </w:rPr>
            </w:pPr>
            <w:r w:rsidRPr="00EC59FE">
              <w:rPr>
                <w:b/>
                <w:bCs/>
              </w:rPr>
              <w:t>65</w:t>
            </w:r>
          </w:p>
        </w:tc>
      </w:tr>
    </w:tbl>
    <w:p w:rsidR="0069003C" w:rsidRDefault="0069003C" w:rsidP="0069003C">
      <w:pPr>
        <w:pStyle w:val="a4"/>
        <w:spacing w:before="0" w:beforeAutospacing="0" w:after="0" w:afterAutospacing="0"/>
        <w:rPr>
          <w:b/>
          <w:bCs/>
          <w:lang w:val="en-US"/>
        </w:rPr>
      </w:pPr>
    </w:p>
    <w:p w:rsidR="0069003C" w:rsidRPr="00060F6B" w:rsidRDefault="0069003C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репетиционного</w:t>
      </w:r>
      <w:proofErr w:type="gramEnd"/>
      <w:r>
        <w:rPr>
          <w:b/>
          <w:bCs/>
        </w:rPr>
        <w:t xml:space="preserve"> ОГЭ:</w:t>
      </w:r>
    </w:p>
    <w:p w:rsidR="0069003C" w:rsidRDefault="0069003C" w:rsidP="00532799">
      <w:pPr>
        <w:spacing w:line="360" w:lineRule="auto"/>
        <w:jc w:val="both"/>
        <w:rPr>
          <w:b/>
        </w:rPr>
      </w:pPr>
      <w:r w:rsidRPr="00050645">
        <w:rPr>
          <w:b/>
        </w:rPr>
        <w:t>Часть 1:</w:t>
      </w:r>
    </w:p>
    <w:p w:rsidR="0069003C" w:rsidRPr="009D7F82" w:rsidRDefault="0069003C" w:rsidP="00532799">
      <w:pPr>
        <w:spacing w:line="360" w:lineRule="auto"/>
        <w:jc w:val="both"/>
      </w:pPr>
      <w:r w:rsidRPr="009D7F82">
        <w:t>- нахождение расстояния между двумя объектами (не учитывают длину стороны клетки на плане);</w:t>
      </w:r>
    </w:p>
    <w:p w:rsidR="0069003C" w:rsidRPr="009D7F82" w:rsidRDefault="0069003C" w:rsidP="00532799">
      <w:pPr>
        <w:spacing w:line="360" w:lineRule="auto"/>
        <w:jc w:val="both"/>
      </w:pPr>
      <w:r w:rsidRPr="009D7F82">
        <w:t>- нахождение на сколько процентов одна площадь меньше другой;</w:t>
      </w:r>
    </w:p>
    <w:p w:rsidR="0069003C" w:rsidRPr="009D7F82" w:rsidRDefault="0069003C" w:rsidP="00532799">
      <w:pPr>
        <w:spacing w:line="360" w:lineRule="auto"/>
        <w:jc w:val="both"/>
      </w:pPr>
      <w:r w:rsidRPr="009D7F82">
        <w:t>- вычисление наиболее дешевого варианта покупки краски;</w:t>
      </w:r>
    </w:p>
    <w:p w:rsidR="0069003C" w:rsidRPr="009D7F82" w:rsidRDefault="0069003C" w:rsidP="00532799">
      <w:pPr>
        <w:spacing w:line="360" w:lineRule="auto"/>
        <w:jc w:val="both"/>
      </w:pPr>
      <w:r w:rsidRPr="009D7F82">
        <w:t>- вычисления значения дробного выражения и значения выражения с корнем;</w:t>
      </w:r>
    </w:p>
    <w:p w:rsidR="0069003C" w:rsidRPr="009D7F82" w:rsidRDefault="0069003C" w:rsidP="00532799">
      <w:pPr>
        <w:spacing w:line="360" w:lineRule="auto"/>
        <w:jc w:val="both"/>
      </w:pPr>
      <w:r w:rsidRPr="009D7F82">
        <w:t>- решение систем линейных неравенств;</w:t>
      </w:r>
    </w:p>
    <w:p w:rsidR="0069003C" w:rsidRPr="009D7F82" w:rsidRDefault="0069003C" w:rsidP="00532799">
      <w:pPr>
        <w:spacing w:line="360" w:lineRule="auto"/>
        <w:jc w:val="both"/>
      </w:pPr>
      <w:r w:rsidRPr="009D7F82">
        <w:t>- выбор номера верного неравенства.</w:t>
      </w:r>
    </w:p>
    <w:p w:rsidR="0069003C" w:rsidRDefault="0069003C" w:rsidP="00532799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Учащиеся допускали вычислительные ошибки (неправильно поставлена запятая, потерян минус), при переносе слагаемых из одной части неравенства в другую не меняли знаки. Многие учащиеся не решают задание 16, так как задачи на свойства окружности считают более сложными, в 19 задании либо выбрано не то количество ответов, либо не все верные записаны в ответ. </w:t>
      </w:r>
    </w:p>
    <w:p w:rsidR="0069003C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 w:rsidRPr="00E0258F">
        <w:t>Невнимательное прочтение условия задачи.</w:t>
      </w:r>
    </w:p>
    <w:p w:rsidR="0069003C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>
        <w:t>Вычислительные ошибки.</w:t>
      </w:r>
    </w:p>
    <w:p w:rsidR="0069003C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>
        <w:t>Отсутствие знаний основных формул и утверждений.</w:t>
      </w:r>
    </w:p>
    <w:p w:rsidR="0069003C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>
        <w:t>Ошибки при упрощении выражения, в том числе с переменными и вычисление его значения.</w:t>
      </w:r>
    </w:p>
    <w:p w:rsidR="0069003C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>
        <w:t>При соотнесении графиков функций с формулами, их задающими, и свойствами функций.</w:t>
      </w:r>
    </w:p>
    <w:p w:rsidR="0069003C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>
        <w:t>При решении неравенств.</w:t>
      </w:r>
    </w:p>
    <w:p w:rsidR="0069003C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>
        <w:t>Вычисление величины угла, вписанного в окружность.</w:t>
      </w:r>
    </w:p>
    <w:p w:rsidR="0069003C" w:rsidRPr="00E0258F" w:rsidRDefault="0069003C" w:rsidP="00532799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</w:pPr>
      <w:r>
        <w:lastRenderedPageBreak/>
        <w:t>Анализ геометрических высказываний.</w:t>
      </w:r>
    </w:p>
    <w:p w:rsidR="0069003C" w:rsidRPr="00F3184A" w:rsidRDefault="0069003C" w:rsidP="00532799">
      <w:pPr>
        <w:spacing w:line="360" w:lineRule="auto"/>
        <w:jc w:val="both"/>
        <w:rPr>
          <w:b/>
        </w:rPr>
      </w:pPr>
      <w:r>
        <w:rPr>
          <w:b/>
          <w:bCs/>
        </w:rPr>
        <w:t xml:space="preserve">Часть 2: </w:t>
      </w:r>
      <w:r w:rsidRPr="009F70CB">
        <w:rPr>
          <w:bCs/>
        </w:rPr>
        <w:t xml:space="preserve">Большинство учащихся не </w:t>
      </w:r>
      <w:r>
        <w:rPr>
          <w:bCs/>
        </w:rPr>
        <w:t>приступали ко второй части. Недостаточно обоснованное решение, ошибки при составлении уравнении</w:t>
      </w:r>
    </w:p>
    <w:p w:rsidR="0069003C" w:rsidRPr="00F3184A" w:rsidRDefault="0069003C" w:rsidP="00532799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Р</w:t>
      </w:r>
      <w:r w:rsidRPr="00552BA3">
        <w:rPr>
          <w:b/>
          <w:bCs/>
        </w:rPr>
        <w:t>екомендации</w:t>
      </w:r>
      <w:r>
        <w:rPr>
          <w:b/>
          <w:bCs/>
        </w:rPr>
        <w:t xml:space="preserve"> для учителей – предметников по ОГЭ</w:t>
      </w:r>
      <w:r w:rsidRPr="00552BA3">
        <w:rPr>
          <w:b/>
          <w:bCs/>
        </w:rPr>
        <w:t>:</w:t>
      </w:r>
    </w:p>
    <w:p w:rsidR="00C352C9" w:rsidRPr="00BB78CE" w:rsidRDefault="00C352C9" w:rsidP="00532799">
      <w:pPr>
        <w:shd w:val="clear" w:color="auto" w:fill="FFFFFF"/>
        <w:spacing w:line="360" w:lineRule="auto"/>
        <w:jc w:val="both"/>
        <w:rPr>
          <w:rFonts w:ascii="yandex-sans" w:hAnsi="yandex-sans"/>
          <w:b/>
          <w:color w:val="000000"/>
          <w:sz w:val="23"/>
          <w:szCs w:val="23"/>
          <w:u w:val="single"/>
        </w:rPr>
      </w:pPr>
      <w:r w:rsidRPr="00BB78CE">
        <w:rPr>
          <w:rFonts w:ascii="yandex-sans" w:hAnsi="yandex-sans"/>
          <w:b/>
          <w:color w:val="000000"/>
          <w:sz w:val="23"/>
          <w:szCs w:val="23"/>
          <w:u w:val="single"/>
        </w:rPr>
        <w:t>Выводы и предложения по экзамену: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C951A5">
        <w:rPr>
          <w:rFonts w:ascii="yandex-sans" w:hAnsi="yandex-sans"/>
          <w:color w:val="000000"/>
          <w:sz w:val="23"/>
          <w:szCs w:val="23"/>
        </w:rPr>
        <w:t xml:space="preserve">Продолжить работу по подготовке </w:t>
      </w:r>
      <w:proofErr w:type="gramStart"/>
      <w:r w:rsidRPr="00C951A5">
        <w:rPr>
          <w:rFonts w:ascii="yandex-sans" w:hAnsi="yandex-sans"/>
          <w:color w:val="000000"/>
          <w:sz w:val="23"/>
          <w:szCs w:val="23"/>
        </w:rPr>
        <w:t>обучающихся</w:t>
      </w:r>
      <w:proofErr w:type="gramEnd"/>
      <w:r w:rsidRPr="00C951A5">
        <w:rPr>
          <w:rFonts w:ascii="yandex-sans" w:hAnsi="yandex-sans"/>
          <w:color w:val="000000"/>
          <w:sz w:val="23"/>
          <w:szCs w:val="23"/>
        </w:rPr>
        <w:t xml:space="preserve"> к сдаче ГВЭ.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C951A5">
        <w:rPr>
          <w:rFonts w:ascii="yandex-sans" w:hAnsi="yandex-sans"/>
          <w:color w:val="000000"/>
          <w:sz w:val="23"/>
          <w:szCs w:val="23"/>
        </w:rPr>
        <w:t xml:space="preserve">Организовать работу по устранению пробелов в </w:t>
      </w:r>
      <w:proofErr w:type="gramStart"/>
      <w:r w:rsidRPr="00C951A5">
        <w:rPr>
          <w:rFonts w:ascii="yandex-sans" w:hAnsi="yandex-sans"/>
          <w:color w:val="000000"/>
          <w:sz w:val="23"/>
          <w:szCs w:val="23"/>
        </w:rPr>
        <w:t>знаниях</w:t>
      </w:r>
      <w:proofErr w:type="gramEnd"/>
      <w:r w:rsidRPr="00C951A5">
        <w:rPr>
          <w:rFonts w:ascii="yandex-sans" w:hAnsi="yandex-sans"/>
          <w:color w:val="000000"/>
          <w:sz w:val="23"/>
          <w:szCs w:val="23"/>
        </w:rPr>
        <w:t xml:space="preserve"> обучающихся с учётом заданий,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C951A5">
        <w:rPr>
          <w:rFonts w:ascii="yandex-sans" w:hAnsi="yandex-sans"/>
          <w:color w:val="000000"/>
          <w:sz w:val="23"/>
          <w:szCs w:val="23"/>
        </w:rPr>
        <w:t>вызвавших</w:t>
      </w:r>
      <w:proofErr w:type="gramEnd"/>
      <w:r w:rsidRPr="00C951A5">
        <w:rPr>
          <w:rFonts w:ascii="yandex-sans" w:hAnsi="yandex-sans"/>
          <w:color w:val="000000"/>
          <w:sz w:val="23"/>
          <w:szCs w:val="23"/>
        </w:rPr>
        <w:t xml:space="preserve"> наибольшие затруднения.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C951A5">
        <w:rPr>
          <w:rFonts w:ascii="yandex-sans" w:hAnsi="yandex-sans"/>
          <w:color w:val="000000"/>
          <w:sz w:val="23"/>
          <w:szCs w:val="23"/>
        </w:rPr>
        <w:t xml:space="preserve">Оказать индивидуальную помощь </w:t>
      </w:r>
      <w:proofErr w:type="gramStart"/>
      <w:r w:rsidRPr="00C951A5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C951A5">
        <w:rPr>
          <w:rFonts w:ascii="yandex-sans" w:hAnsi="yandex-sans"/>
          <w:color w:val="000000"/>
          <w:sz w:val="23"/>
          <w:szCs w:val="23"/>
        </w:rPr>
        <w:t>, которые не набрали минимального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C951A5">
        <w:rPr>
          <w:rFonts w:ascii="yandex-sans" w:hAnsi="yandex-sans"/>
          <w:color w:val="000000"/>
          <w:sz w:val="23"/>
          <w:szCs w:val="23"/>
        </w:rPr>
        <w:t>количества баллов за работу в целом.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C951A5">
        <w:rPr>
          <w:rFonts w:ascii="yandex-sans" w:hAnsi="yandex-sans"/>
          <w:color w:val="000000"/>
          <w:sz w:val="23"/>
          <w:szCs w:val="23"/>
        </w:rPr>
        <w:t>Вести систематическую работу по формированию навыков решения задач.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C951A5">
        <w:rPr>
          <w:rFonts w:ascii="yandex-sans" w:hAnsi="yandex-sans"/>
          <w:color w:val="000000"/>
          <w:sz w:val="23"/>
          <w:szCs w:val="23"/>
        </w:rPr>
        <w:t>Осуществлять дифференцированный подход при подготовке заданий повышенного уровня.</w:t>
      </w:r>
    </w:p>
    <w:p w:rsidR="00C352C9" w:rsidRPr="00C951A5" w:rsidRDefault="00C352C9" w:rsidP="00C951A5">
      <w:pPr>
        <w:pStyle w:val="a8"/>
        <w:numPr>
          <w:ilvl w:val="0"/>
          <w:numId w:val="3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C951A5">
        <w:rPr>
          <w:rFonts w:ascii="yandex-sans" w:hAnsi="yandex-sans"/>
          <w:color w:val="000000"/>
          <w:sz w:val="23"/>
          <w:szCs w:val="23"/>
        </w:rPr>
        <w:t>Результаты написания работы довести до родителей на родительском собрании.</w:t>
      </w:r>
    </w:p>
    <w:p w:rsidR="00E14A22" w:rsidRPr="0069003C" w:rsidRDefault="00E14A22" w:rsidP="00C951A5">
      <w:pPr>
        <w:spacing w:line="360" w:lineRule="auto"/>
        <w:jc w:val="both"/>
        <w:rPr>
          <w:b/>
          <w:color w:val="000000" w:themeColor="text1"/>
          <w:u w:val="single"/>
        </w:rPr>
      </w:pPr>
      <w:r w:rsidRPr="0069003C">
        <w:rPr>
          <w:b/>
          <w:color w:val="000000" w:themeColor="text1"/>
          <w:u w:val="single"/>
        </w:rPr>
        <w:t>Участие в работе педагогических работников организации</w:t>
      </w:r>
    </w:p>
    <w:p w:rsidR="00E14A22" w:rsidRPr="00E14A22" w:rsidRDefault="00E14A22" w:rsidP="00C951A5">
      <w:pPr>
        <w:pStyle w:val="consplusnonformatcxspmiddle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0"/>
        <w:jc w:val="both"/>
      </w:pPr>
      <w:r w:rsidRPr="00E14A22">
        <w:t>Проверка работ Всероссийской олимпиады школьников по математике (муниципальный этап)</w:t>
      </w:r>
    </w:p>
    <w:p w:rsidR="00E14A22" w:rsidRPr="00E14A22" w:rsidRDefault="00E14A22" w:rsidP="00C951A5">
      <w:pPr>
        <w:pStyle w:val="consplusnonformatcxspmiddle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0"/>
        <w:jc w:val="both"/>
      </w:pPr>
      <w:r w:rsidRPr="00E14A22">
        <w:t>Проверка репетиционного экзамена по математике в 9 классе в формате ОГЭ в рамках деятельности участников муниципального научно-методического кластера (МУНМК)</w:t>
      </w:r>
    </w:p>
    <w:p w:rsidR="00E14A22" w:rsidRPr="00E14A22" w:rsidRDefault="00E14A22" w:rsidP="00C951A5">
      <w:pPr>
        <w:pStyle w:val="consplusnonformatcxspmiddle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0"/>
        <w:jc w:val="both"/>
      </w:pPr>
      <w:r w:rsidRPr="00E14A22">
        <w:t>Проверка репетиционного экзамена по математике в 11 классе в формате ЕГЭ в рамках в рамках деятельности участников муниципального научно-методического кластера (МУНМК)</w:t>
      </w:r>
    </w:p>
    <w:p w:rsidR="00B25D0F" w:rsidRDefault="00B25D0F" w:rsidP="00C951A5">
      <w:pPr>
        <w:pStyle w:val="consplusnonformatcxspmiddle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0"/>
        <w:jc w:val="both"/>
      </w:pPr>
      <w:r>
        <w:t>Состав</w:t>
      </w:r>
      <w:r w:rsidRPr="00E14A22">
        <w:t xml:space="preserve">ление КИМ для </w:t>
      </w:r>
      <w:r>
        <w:t>пробных экзаменом</w:t>
      </w:r>
      <w:r w:rsidRPr="00E14A22">
        <w:t xml:space="preserve"> по математике в </w:t>
      </w:r>
      <w:r>
        <w:t>9,11</w:t>
      </w:r>
      <w:r w:rsidRPr="00E14A22">
        <w:t xml:space="preserve"> классе в формате ЕГЭ.</w:t>
      </w:r>
    </w:p>
    <w:p w:rsidR="00B25D0F" w:rsidRDefault="00B25D0F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D6F69" w:rsidRPr="00DD6F69" w:rsidRDefault="00DD6F69" w:rsidP="0069003C">
      <w:pPr>
        <w:shd w:val="clear" w:color="auto" w:fill="FFFF0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Итоги </w:t>
      </w:r>
      <w:r w:rsidRPr="00DD6F69">
        <w:rPr>
          <w:b/>
          <w:bCs/>
          <w:color w:val="000000"/>
          <w:sz w:val="26"/>
          <w:szCs w:val="26"/>
        </w:rPr>
        <w:t xml:space="preserve">Математика, </w:t>
      </w:r>
      <w:r w:rsidR="00D85D22">
        <w:rPr>
          <w:b/>
          <w:bCs/>
          <w:color w:val="000000"/>
          <w:sz w:val="26"/>
          <w:szCs w:val="26"/>
        </w:rPr>
        <w:t>Е</w:t>
      </w:r>
      <w:r w:rsidRPr="00DD6F69">
        <w:rPr>
          <w:b/>
          <w:bCs/>
          <w:color w:val="000000"/>
          <w:sz w:val="26"/>
          <w:szCs w:val="26"/>
        </w:rPr>
        <w:t>ГЭ</w:t>
      </w:r>
      <w:r>
        <w:rPr>
          <w:b/>
          <w:bCs/>
          <w:color w:val="000000"/>
          <w:sz w:val="26"/>
          <w:szCs w:val="26"/>
        </w:rPr>
        <w:t xml:space="preserve"> 202</w:t>
      </w:r>
      <w:r w:rsidR="00D85D22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>-202</w:t>
      </w:r>
      <w:r w:rsidR="00D85D22">
        <w:rPr>
          <w:b/>
          <w:bCs/>
          <w:color w:val="000000"/>
          <w:sz w:val="26"/>
          <w:szCs w:val="26"/>
        </w:rPr>
        <w:t>3</w:t>
      </w:r>
    </w:p>
    <w:p w:rsidR="00DD6F69" w:rsidRDefault="00DD6F69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85D22" w:rsidRDefault="00D85D22" w:rsidP="00D85D22">
      <w:pPr>
        <w:jc w:val="center"/>
        <w:rPr>
          <w:b/>
          <w:bCs/>
        </w:rPr>
      </w:pPr>
      <w:r w:rsidRPr="00FB2AA6">
        <w:rPr>
          <w:b/>
          <w:bCs/>
        </w:rPr>
        <w:t>Математика (профильный уровень)</w:t>
      </w:r>
    </w:p>
    <w:p w:rsidR="00D85D22" w:rsidRPr="00FB2AA6" w:rsidRDefault="00D85D22" w:rsidP="00D85D22">
      <w:pPr>
        <w:jc w:val="center"/>
        <w:rPr>
          <w:b/>
          <w:bCs/>
        </w:rPr>
      </w:pPr>
    </w:p>
    <w:tbl>
      <w:tblPr>
        <w:tblW w:w="11037" w:type="dxa"/>
        <w:jc w:val="center"/>
        <w:tblInd w:w="-318" w:type="dxa"/>
        <w:tblLayout w:type="fixed"/>
        <w:tblLook w:val="04A0"/>
      </w:tblPr>
      <w:tblGrid>
        <w:gridCol w:w="2411"/>
        <w:gridCol w:w="1984"/>
        <w:gridCol w:w="1418"/>
        <w:gridCol w:w="1843"/>
        <w:gridCol w:w="3381"/>
      </w:tblGrid>
      <w:tr w:rsidR="00D85D22" w:rsidRPr="00D85D22" w:rsidTr="00C951A5">
        <w:trPr>
          <w:trHeight w:val="57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5D22">
              <w:rPr>
                <w:rFonts w:ascii="Times New Roman" w:hAnsi="Times New Roman"/>
                <w:sz w:val="24"/>
                <w:szCs w:val="24"/>
              </w:rPr>
              <w:t>Успеш-ность</w:t>
            </w:r>
            <w:proofErr w:type="spellEnd"/>
            <w:proofErr w:type="gramEnd"/>
            <w:r w:rsidRPr="00D85D22">
              <w:rPr>
                <w:rFonts w:ascii="Times New Roman" w:hAnsi="Times New Roman"/>
                <w:sz w:val="24"/>
                <w:szCs w:val="24"/>
              </w:rPr>
              <w:t xml:space="preserve"> 2023,%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85D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85D22">
              <w:rPr>
                <w:rFonts w:ascii="Times New Roman" w:hAnsi="Times New Roman"/>
                <w:sz w:val="24"/>
                <w:szCs w:val="24"/>
              </w:rPr>
              <w:t>алл 2023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Примечание 2023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«2»/</w:t>
            </w:r>
            <w:proofErr w:type="spellStart"/>
            <w:r w:rsidRPr="00D85D22">
              <w:rPr>
                <w:rFonts w:ascii="Times New Roman" w:hAnsi="Times New Roman"/>
                <w:sz w:val="24"/>
                <w:szCs w:val="24"/>
              </w:rPr>
              <w:t>высокоб</w:t>
            </w:r>
            <w:proofErr w:type="spellEnd"/>
            <w:r w:rsidRPr="00D85D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«2»-1, 82 б-1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82 б-1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D22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D85D22">
              <w:rPr>
                <w:rFonts w:ascii="Times New Roman" w:hAnsi="Times New Roman"/>
                <w:sz w:val="24"/>
                <w:szCs w:val="24"/>
              </w:rPr>
              <w:t>. №6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«2»-1, 88б-1,84 б-1,82 б-1, 90 б-1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D22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D85D22"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88 б-2, 82б -1, 94 б-1, 92 б-3, 86 б-1, 84 б-1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lastRenderedPageBreak/>
              <w:t>СШ №11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«2»-2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СШ №12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«2»-7, 86 б-1, 82 б-1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D22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D85D22">
              <w:rPr>
                <w:rFonts w:ascii="Times New Roman" w:hAnsi="Times New Roman"/>
                <w:sz w:val="24"/>
                <w:szCs w:val="24"/>
              </w:rPr>
              <w:t>. №14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88 б-1, 82 б-1, 86 б-1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СШ №15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5D22">
              <w:rPr>
                <w:rFonts w:ascii="Times New Roman" w:hAnsi="Times New Roman"/>
                <w:sz w:val="24"/>
                <w:szCs w:val="24"/>
              </w:rPr>
              <w:t>2»-1,86 б-1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ФМЛ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 xml:space="preserve">«2»-1,90 б-4, 88 б-6, 94 б-1, 86 б-1,96 б-2, 82 б-1, 84 б-1, 92 б-1, </w:t>
            </w:r>
            <w:r w:rsidRPr="00C951A5">
              <w:rPr>
                <w:rFonts w:ascii="Times New Roman" w:hAnsi="Times New Roman"/>
                <w:sz w:val="24"/>
                <w:szCs w:val="24"/>
              </w:rPr>
              <w:t>100 б-2</w:t>
            </w:r>
          </w:p>
        </w:tc>
      </w:tr>
      <w:tr w:rsidR="00D85D22" w:rsidRPr="00D85D22" w:rsidTr="00C951A5">
        <w:trPr>
          <w:trHeight w:val="5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22" w:rsidRPr="00D85D22" w:rsidTr="00C951A5">
        <w:trPr>
          <w:trHeight w:val="772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22">
              <w:rPr>
                <w:rFonts w:ascii="Times New Roman" w:hAnsi="Times New Roman"/>
                <w:bCs/>
                <w:sz w:val="24"/>
                <w:szCs w:val="24"/>
              </w:rPr>
              <w:t>По городу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22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2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D22">
              <w:rPr>
                <w:rFonts w:ascii="Times New Roman" w:hAnsi="Times New Roman"/>
                <w:sz w:val="24"/>
                <w:szCs w:val="24"/>
              </w:rPr>
              <w:t>«2»-13, высокоб-40, из них 100б-2</w:t>
            </w:r>
          </w:p>
        </w:tc>
      </w:tr>
    </w:tbl>
    <w:p w:rsidR="00D85D22" w:rsidRDefault="00D85D22" w:rsidP="00C951A5">
      <w:pPr>
        <w:rPr>
          <w:b/>
          <w:bCs/>
        </w:rPr>
      </w:pPr>
    </w:p>
    <w:p w:rsidR="00D85D22" w:rsidRPr="00B37375" w:rsidRDefault="00D85D22" w:rsidP="00D85D22">
      <w:pPr>
        <w:jc w:val="center"/>
        <w:rPr>
          <w:b/>
          <w:bCs/>
        </w:rPr>
      </w:pPr>
      <w:r w:rsidRPr="00B37375">
        <w:rPr>
          <w:b/>
          <w:bCs/>
        </w:rPr>
        <w:t>Математика базовая</w:t>
      </w:r>
    </w:p>
    <w:p w:rsidR="00D85D22" w:rsidRPr="00760004" w:rsidRDefault="00D85D22" w:rsidP="00D85D22">
      <w:pPr>
        <w:jc w:val="center"/>
        <w:rPr>
          <w:b/>
          <w:bCs/>
          <w:color w:val="FF0000"/>
        </w:rPr>
      </w:pPr>
    </w:p>
    <w:tbl>
      <w:tblPr>
        <w:tblW w:w="6751" w:type="dxa"/>
        <w:jc w:val="center"/>
        <w:tblInd w:w="-1094" w:type="dxa"/>
        <w:tblLook w:val="04A0"/>
      </w:tblPr>
      <w:tblGrid>
        <w:gridCol w:w="2308"/>
        <w:gridCol w:w="1417"/>
        <w:gridCol w:w="1461"/>
        <w:gridCol w:w="1565"/>
      </w:tblGrid>
      <w:tr w:rsidR="00D85D22" w:rsidRPr="00D85D22" w:rsidTr="00C951A5">
        <w:trPr>
          <w:trHeight w:val="1012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МБОУ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Количество участников 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Средний балл, 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Успешность, 2023, %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СОШ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СОШ №2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СШ №3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proofErr w:type="spellStart"/>
            <w:r w:rsidRPr="00D85D22">
              <w:rPr>
                <w:color w:val="000000"/>
              </w:rPr>
              <w:t>Гим</w:t>
            </w:r>
            <w:proofErr w:type="spellEnd"/>
            <w:r w:rsidRPr="00D85D22">
              <w:rPr>
                <w:color w:val="000000"/>
              </w:rPr>
              <w:t>. №6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СОШ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proofErr w:type="spellStart"/>
            <w:r w:rsidRPr="00D85D22">
              <w:rPr>
                <w:color w:val="000000"/>
              </w:rPr>
              <w:t>Гим</w:t>
            </w:r>
            <w:proofErr w:type="spellEnd"/>
            <w:r w:rsidRPr="00D85D22">
              <w:rPr>
                <w:color w:val="000000"/>
              </w:rPr>
              <w:t>. №8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СШ №9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СОШ №10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СШ №11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СШ №12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СОШ №13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proofErr w:type="spellStart"/>
            <w:r w:rsidRPr="00D85D22">
              <w:rPr>
                <w:color w:val="000000"/>
              </w:rPr>
              <w:t>Гим</w:t>
            </w:r>
            <w:proofErr w:type="spellEnd"/>
            <w:r w:rsidRPr="00D85D22">
              <w:rPr>
                <w:color w:val="000000"/>
              </w:rPr>
              <w:t>. №14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</w:pPr>
            <w:r w:rsidRPr="00D85D22">
              <w:t>СШ №15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СОШ №16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ФМЛ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100</w:t>
            </w:r>
          </w:p>
        </w:tc>
      </w:tr>
      <w:tr w:rsidR="00D85D22" w:rsidRPr="00D85D22" w:rsidTr="00D85D22">
        <w:trPr>
          <w:trHeight w:val="34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22" w:rsidRPr="00D85D22" w:rsidRDefault="00D85D22" w:rsidP="00D85D22">
            <w:pPr>
              <w:spacing w:line="360" w:lineRule="auto"/>
              <w:rPr>
                <w:color w:val="000000"/>
              </w:rPr>
            </w:pPr>
            <w:r w:rsidRPr="00D85D22">
              <w:rPr>
                <w:color w:val="000000"/>
              </w:rPr>
              <w:t>ЦО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  <w:r w:rsidRPr="00D85D22">
              <w:rPr>
                <w:color w:val="00000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22" w:rsidRPr="00D85D22" w:rsidRDefault="00D85D22" w:rsidP="00D85D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D22" w:rsidRPr="00D85D22" w:rsidTr="00C951A5">
        <w:trPr>
          <w:trHeight w:val="402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D85D22">
              <w:rPr>
                <w:bCs/>
                <w:color w:val="000000"/>
              </w:rPr>
              <w:t>По городу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D85D22">
              <w:rPr>
                <w:bCs/>
                <w:color w:val="000000"/>
              </w:rPr>
              <w:t>151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D85D22">
              <w:rPr>
                <w:bCs/>
                <w:color w:val="000000"/>
              </w:rPr>
              <w:t>4,5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5D22" w:rsidRPr="00D85D22" w:rsidRDefault="00D85D22" w:rsidP="00D85D2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D85D22">
              <w:rPr>
                <w:bCs/>
                <w:color w:val="000000"/>
              </w:rPr>
              <w:t>100</w:t>
            </w:r>
          </w:p>
        </w:tc>
      </w:tr>
    </w:tbl>
    <w:p w:rsidR="00DD6F69" w:rsidRDefault="00DD6F69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D6F69" w:rsidRDefault="00DD6F69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D6F69" w:rsidRDefault="00DD6F69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85D22" w:rsidRPr="00DD6F69" w:rsidRDefault="00D85D22" w:rsidP="00D85D22">
      <w:pPr>
        <w:shd w:val="clear" w:color="auto" w:fill="FFFF0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Итоги </w:t>
      </w:r>
      <w:r w:rsidRPr="00DD6F69">
        <w:rPr>
          <w:b/>
          <w:bCs/>
          <w:color w:val="000000"/>
          <w:sz w:val="26"/>
          <w:szCs w:val="26"/>
        </w:rPr>
        <w:t xml:space="preserve">Математика, </w:t>
      </w:r>
      <w:r>
        <w:rPr>
          <w:b/>
          <w:bCs/>
          <w:color w:val="000000"/>
          <w:sz w:val="26"/>
          <w:szCs w:val="26"/>
        </w:rPr>
        <w:t>О</w:t>
      </w:r>
      <w:r w:rsidRPr="00DD6F69">
        <w:rPr>
          <w:b/>
          <w:bCs/>
          <w:color w:val="000000"/>
          <w:sz w:val="26"/>
          <w:szCs w:val="26"/>
        </w:rPr>
        <w:t>ГЭ</w:t>
      </w:r>
      <w:r>
        <w:rPr>
          <w:b/>
          <w:bCs/>
          <w:color w:val="000000"/>
          <w:sz w:val="26"/>
          <w:szCs w:val="26"/>
        </w:rPr>
        <w:t xml:space="preserve"> 2022-2023</w:t>
      </w:r>
    </w:p>
    <w:p w:rsidR="00753711" w:rsidRPr="00E14A22" w:rsidRDefault="00753711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D78D4" w:rsidRDefault="00AA2C74" w:rsidP="00834AB0">
      <w:pPr>
        <w:pStyle w:val="a8"/>
        <w:tabs>
          <w:tab w:val="left" w:pos="0"/>
        </w:tabs>
        <w:spacing w:line="360" w:lineRule="auto"/>
        <w:ind w:left="502" w:right="2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="004D78D4" w:rsidRPr="00F95207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4D78D4" w:rsidRPr="00F95207">
        <w:rPr>
          <w:rFonts w:ascii="Times New Roman" w:hAnsi="Times New Roman"/>
          <w:b/>
          <w:sz w:val="24"/>
          <w:szCs w:val="24"/>
          <w:u w:val="single"/>
        </w:rPr>
        <w:t xml:space="preserve">Олимпиада </w:t>
      </w:r>
      <w:r w:rsidR="00F95207" w:rsidRPr="00F95207">
        <w:rPr>
          <w:rFonts w:ascii="Times New Roman" w:hAnsi="Times New Roman"/>
          <w:b/>
          <w:u w:val="single"/>
        </w:rPr>
        <w:t xml:space="preserve">муниципального этапа </w:t>
      </w:r>
      <w:proofErr w:type="spellStart"/>
      <w:r w:rsidR="00F95207" w:rsidRPr="00F95207">
        <w:rPr>
          <w:rFonts w:ascii="Times New Roman" w:hAnsi="Times New Roman"/>
          <w:b/>
          <w:u w:val="single"/>
        </w:rPr>
        <w:t>ВсОШ</w:t>
      </w:r>
      <w:proofErr w:type="spellEnd"/>
    </w:p>
    <w:p w:rsidR="00CF11C0" w:rsidRPr="00CA5A44" w:rsidRDefault="00CF11C0" w:rsidP="00C951A5">
      <w:pPr>
        <w:pStyle w:val="a8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>Для проверки олимпиадных работ было назначено жюри в составе 47 человек.</w:t>
      </w:r>
    </w:p>
    <w:p w:rsidR="00CF11C0" w:rsidRPr="00CA5A44" w:rsidRDefault="00CF11C0" w:rsidP="00C951A5">
      <w:pPr>
        <w:spacing w:line="360" w:lineRule="auto"/>
        <w:ind w:left="426"/>
        <w:jc w:val="both"/>
      </w:pPr>
      <w:r w:rsidRPr="00CA5A44">
        <w:t>Для проведения апелляции с использованием новых дистанционных технологий были задействованы члены комиссии:</w:t>
      </w:r>
    </w:p>
    <w:p w:rsidR="00CF11C0" w:rsidRPr="00CA5A44" w:rsidRDefault="00CF11C0" w:rsidP="00C951A5">
      <w:pPr>
        <w:spacing w:line="360" w:lineRule="auto"/>
        <w:ind w:left="426"/>
        <w:jc w:val="both"/>
      </w:pPr>
      <w:r w:rsidRPr="00CA5A44">
        <w:t xml:space="preserve">7 класс: </w:t>
      </w:r>
      <w:proofErr w:type="spellStart"/>
      <w:r w:rsidRPr="00CA5A44">
        <w:t>Клюкин</w:t>
      </w:r>
      <w:proofErr w:type="spellEnd"/>
      <w:r w:rsidRPr="00CA5A44">
        <w:t xml:space="preserve"> Д.А., Щепина О.Е., Минаева А.Г. </w:t>
      </w:r>
    </w:p>
    <w:p w:rsidR="00CF11C0" w:rsidRPr="00CA5A44" w:rsidRDefault="00CF11C0" w:rsidP="00C951A5">
      <w:pPr>
        <w:spacing w:line="360" w:lineRule="auto"/>
        <w:ind w:left="426"/>
        <w:jc w:val="both"/>
      </w:pPr>
      <w:r w:rsidRPr="00CA5A44">
        <w:t xml:space="preserve">8 класс: </w:t>
      </w:r>
      <w:proofErr w:type="spellStart"/>
      <w:r w:rsidRPr="00CA5A44">
        <w:t>Масьярова</w:t>
      </w:r>
      <w:proofErr w:type="spellEnd"/>
      <w:r w:rsidRPr="00CA5A44">
        <w:t xml:space="preserve"> Н.В., </w:t>
      </w:r>
      <w:proofErr w:type="spellStart"/>
      <w:r w:rsidRPr="00CA5A44">
        <w:t>Шумельда</w:t>
      </w:r>
      <w:proofErr w:type="spellEnd"/>
      <w:r w:rsidRPr="00CA5A44">
        <w:t xml:space="preserve"> М.В., Васенин А.Д., Трефилова И.Н..</w:t>
      </w:r>
    </w:p>
    <w:p w:rsidR="00CF11C0" w:rsidRPr="00CA5A44" w:rsidRDefault="00CF11C0" w:rsidP="00C951A5">
      <w:pPr>
        <w:spacing w:line="360" w:lineRule="auto"/>
        <w:ind w:left="426"/>
        <w:jc w:val="both"/>
      </w:pPr>
      <w:r w:rsidRPr="00CA5A44">
        <w:t xml:space="preserve">10 класс: </w:t>
      </w:r>
      <w:proofErr w:type="spellStart"/>
      <w:r w:rsidRPr="00CA5A44">
        <w:t>Смольникова</w:t>
      </w:r>
      <w:proofErr w:type="spellEnd"/>
      <w:r w:rsidRPr="00CA5A44">
        <w:t xml:space="preserve"> Н.А., </w:t>
      </w:r>
      <w:proofErr w:type="spellStart"/>
      <w:r w:rsidRPr="00CA5A44">
        <w:t>Сунцова</w:t>
      </w:r>
      <w:proofErr w:type="spellEnd"/>
      <w:r w:rsidRPr="00CA5A44">
        <w:t xml:space="preserve"> Н.А., Яковлева О.В., Корнева М.Н. </w:t>
      </w:r>
    </w:p>
    <w:p w:rsidR="00CF11C0" w:rsidRPr="00CA5A44" w:rsidRDefault="00CF11C0" w:rsidP="00C951A5">
      <w:pPr>
        <w:spacing w:line="360" w:lineRule="auto"/>
        <w:ind w:left="426"/>
        <w:jc w:val="both"/>
      </w:pPr>
      <w:r w:rsidRPr="00CA5A44">
        <w:t xml:space="preserve">11 класс: </w:t>
      </w:r>
      <w:proofErr w:type="spellStart"/>
      <w:r w:rsidRPr="00CA5A44">
        <w:t>Бармина</w:t>
      </w:r>
      <w:proofErr w:type="spellEnd"/>
      <w:r w:rsidRPr="00CA5A44">
        <w:t xml:space="preserve"> С.В., </w:t>
      </w:r>
      <w:proofErr w:type="spellStart"/>
      <w:r w:rsidRPr="00CA5A44">
        <w:t>Бабинцева</w:t>
      </w:r>
      <w:proofErr w:type="spellEnd"/>
      <w:r w:rsidRPr="00CA5A44">
        <w:t xml:space="preserve"> Н.Л., Князева С.Л, </w:t>
      </w:r>
      <w:proofErr w:type="spellStart"/>
      <w:r w:rsidRPr="00CA5A44">
        <w:t>Мышкмна</w:t>
      </w:r>
      <w:proofErr w:type="spellEnd"/>
      <w:r w:rsidRPr="00CA5A44">
        <w:t xml:space="preserve"> Л.В, Семенова С.В. </w:t>
      </w:r>
    </w:p>
    <w:p w:rsidR="005678B8" w:rsidRPr="00CA5A44" w:rsidRDefault="005678B8" w:rsidP="00C951A5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>На муниципальный этап Всероссийской олимпиады школьников по математике поступило 1</w:t>
      </w:r>
      <w:r w:rsidR="00CF11C0" w:rsidRPr="00CA5A44">
        <w:rPr>
          <w:rFonts w:ascii="Times New Roman" w:hAnsi="Times New Roman"/>
          <w:sz w:val="24"/>
          <w:szCs w:val="24"/>
        </w:rPr>
        <w:t>5</w:t>
      </w:r>
      <w:r w:rsidRPr="00CA5A44">
        <w:rPr>
          <w:rFonts w:ascii="Times New Roman" w:hAnsi="Times New Roman"/>
          <w:sz w:val="24"/>
          <w:szCs w:val="24"/>
        </w:rPr>
        <w:t>3 заявки. Среди них:</w:t>
      </w:r>
    </w:p>
    <w:p w:rsidR="005678B8" w:rsidRPr="00CA5A44" w:rsidRDefault="00CA5A44" w:rsidP="00C951A5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>18</w:t>
      </w:r>
      <w:r w:rsidR="005678B8" w:rsidRPr="00CA5A44">
        <w:rPr>
          <w:rFonts w:ascii="Times New Roman" w:hAnsi="Times New Roman"/>
          <w:sz w:val="24"/>
          <w:szCs w:val="24"/>
        </w:rPr>
        <w:t xml:space="preserve"> заявок от учащихся 7 классов;</w:t>
      </w:r>
    </w:p>
    <w:p w:rsidR="005678B8" w:rsidRPr="00CA5A44" w:rsidRDefault="00CA5A44" w:rsidP="00C951A5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>25</w:t>
      </w:r>
      <w:r w:rsidR="005678B8" w:rsidRPr="00CA5A44">
        <w:rPr>
          <w:rFonts w:ascii="Times New Roman" w:hAnsi="Times New Roman"/>
          <w:sz w:val="24"/>
          <w:szCs w:val="24"/>
        </w:rPr>
        <w:t xml:space="preserve"> заявок от учащихся 8 классов;</w:t>
      </w:r>
    </w:p>
    <w:p w:rsidR="005678B8" w:rsidRPr="00CA5A44" w:rsidRDefault="00CA5A44" w:rsidP="00C951A5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>27</w:t>
      </w:r>
      <w:r w:rsidR="005678B8" w:rsidRPr="00CA5A44">
        <w:rPr>
          <w:rFonts w:ascii="Times New Roman" w:hAnsi="Times New Roman"/>
          <w:sz w:val="24"/>
          <w:szCs w:val="24"/>
        </w:rPr>
        <w:t xml:space="preserve"> заявок от учащихся 9 классов;</w:t>
      </w:r>
    </w:p>
    <w:p w:rsidR="005678B8" w:rsidRPr="00CA5A44" w:rsidRDefault="00CA5A44" w:rsidP="00C951A5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>19</w:t>
      </w:r>
      <w:r w:rsidR="005678B8" w:rsidRPr="00CA5A44">
        <w:rPr>
          <w:rFonts w:ascii="Times New Roman" w:hAnsi="Times New Roman"/>
          <w:sz w:val="24"/>
          <w:szCs w:val="24"/>
        </w:rPr>
        <w:t xml:space="preserve"> заявок от учащихся 10 классов;</w:t>
      </w:r>
    </w:p>
    <w:p w:rsidR="005678B8" w:rsidRPr="00CA5A44" w:rsidRDefault="00CA5A44" w:rsidP="00C951A5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2FE4">
        <w:rPr>
          <w:rFonts w:ascii="Times New Roman" w:hAnsi="Times New Roman"/>
          <w:sz w:val="24"/>
          <w:szCs w:val="24"/>
        </w:rPr>
        <w:t>19</w:t>
      </w:r>
      <w:r w:rsidR="005678B8" w:rsidRPr="00CA5A44">
        <w:rPr>
          <w:rFonts w:ascii="Times New Roman" w:hAnsi="Times New Roman"/>
          <w:sz w:val="24"/>
          <w:szCs w:val="24"/>
        </w:rPr>
        <w:t xml:space="preserve"> заявок от учащихся 11 классов.</w:t>
      </w:r>
    </w:p>
    <w:p w:rsidR="005678B8" w:rsidRPr="00CA5A44" w:rsidRDefault="005678B8" w:rsidP="00C951A5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>Все заявки на олимпиаду по математике поступили вовремя.</w:t>
      </w:r>
    </w:p>
    <w:p w:rsidR="005678B8" w:rsidRPr="00CA5A44" w:rsidRDefault="005678B8" w:rsidP="00C951A5">
      <w:pPr>
        <w:pStyle w:val="a8"/>
        <w:numPr>
          <w:ilvl w:val="1"/>
          <w:numId w:val="11"/>
        </w:numPr>
        <w:tabs>
          <w:tab w:val="num" w:pos="0"/>
        </w:tabs>
        <w:spacing w:line="36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A5A44">
        <w:rPr>
          <w:rFonts w:ascii="Times New Roman" w:hAnsi="Times New Roman"/>
          <w:bCs/>
          <w:sz w:val="24"/>
          <w:szCs w:val="24"/>
        </w:rPr>
        <w:t xml:space="preserve">Анализ олимпиадных заданий, рекомендации и замечания по олимпиадным заданиям муниципального этапа </w:t>
      </w:r>
      <w:proofErr w:type="spellStart"/>
      <w:r w:rsidRPr="00CA5A44">
        <w:rPr>
          <w:rFonts w:ascii="Times New Roman" w:hAnsi="Times New Roman"/>
          <w:bCs/>
          <w:sz w:val="24"/>
          <w:szCs w:val="24"/>
        </w:rPr>
        <w:t>ВсОШ</w:t>
      </w:r>
      <w:proofErr w:type="spellEnd"/>
      <w:r w:rsidRPr="00CA5A44">
        <w:rPr>
          <w:rFonts w:ascii="Times New Roman" w:hAnsi="Times New Roman"/>
          <w:bCs/>
          <w:sz w:val="24"/>
          <w:szCs w:val="24"/>
        </w:rPr>
        <w:t>.</w:t>
      </w:r>
    </w:p>
    <w:p w:rsidR="00CA5A44" w:rsidRPr="00CA5A44" w:rsidRDefault="00CA5A44" w:rsidP="00CA5A44">
      <w:pPr>
        <w:pStyle w:val="a8"/>
        <w:numPr>
          <w:ilvl w:val="2"/>
          <w:numId w:val="11"/>
        </w:numPr>
        <w:tabs>
          <w:tab w:val="clear" w:pos="2160"/>
          <w:tab w:val="left" w:pos="0"/>
          <w:tab w:val="num" w:pos="284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A5A44">
        <w:rPr>
          <w:rFonts w:ascii="Times New Roman" w:hAnsi="Times New Roman"/>
          <w:b/>
          <w:sz w:val="24"/>
          <w:szCs w:val="24"/>
        </w:rPr>
        <w:t>Данные о количестве участников олимпиады:</w:t>
      </w:r>
    </w:p>
    <w:p w:rsidR="00CA5A44" w:rsidRPr="00CA5A44" w:rsidRDefault="00CA5A44" w:rsidP="00CA5A44">
      <w:pPr>
        <w:tabs>
          <w:tab w:val="left" w:pos="0"/>
        </w:tabs>
        <w:ind w:firstLine="426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2693"/>
      </w:tblGrid>
      <w:tr w:rsidR="00CA5A44" w:rsidRPr="00CA5A44" w:rsidTr="00DE0A4F">
        <w:trPr>
          <w:jc w:val="center"/>
        </w:trPr>
        <w:tc>
          <w:tcPr>
            <w:tcW w:w="1101" w:type="dxa"/>
            <w:shd w:val="clear" w:color="auto" w:fill="auto"/>
          </w:tcPr>
          <w:p w:rsidR="00CA5A44" w:rsidRPr="00CA5A44" w:rsidRDefault="00CA5A44" w:rsidP="00DE0A4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A5A44">
              <w:rPr>
                <w:b/>
                <w:i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CA5A44" w:rsidRPr="00CA5A44" w:rsidRDefault="00CA5A44" w:rsidP="00DE0A4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A5A44">
              <w:rPr>
                <w:b/>
                <w:i/>
              </w:rPr>
              <w:t>Количество участников</w:t>
            </w:r>
          </w:p>
        </w:tc>
        <w:tc>
          <w:tcPr>
            <w:tcW w:w="2693" w:type="dxa"/>
            <w:shd w:val="clear" w:color="auto" w:fill="auto"/>
          </w:tcPr>
          <w:p w:rsidR="00CA5A44" w:rsidRPr="00CA5A44" w:rsidRDefault="00CA5A44" w:rsidP="00DE0A4F">
            <w:pPr>
              <w:tabs>
                <w:tab w:val="left" w:pos="0"/>
              </w:tabs>
              <w:ind w:firstLine="34"/>
              <w:jc w:val="center"/>
              <w:rPr>
                <w:b/>
                <w:i/>
              </w:rPr>
            </w:pPr>
            <w:r w:rsidRPr="00CA5A44">
              <w:rPr>
                <w:b/>
                <w:i/>
              </w:rPr>
              <w:t>Количество участников с ОВЗ</w:t>
            </w:r>
          </w:p>
        </w:tc>
      </w:tr>
      <w:tr w:rsidR="00CA5A44" w:rsidRPr="00CA5A44" w:rsidTr="00DE0A4F">
        <w:trPr>
          <w:jc w:val="center"/>
        </w:trPr>
        <w:tc>
          <w:tcPr>
            <w:tcW w:w="1101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CA5A44">
              <w:rPr>
                <w:b/>
              </w:rPr>
              <w:t>7</w:t>
            </w:r>
          </w:p>
        </w:tc>
        <w:tc>
          <w:tcPr>
            <w:tcW w:w="1559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  <w:r w:rsidRPr="00CA5A44">
              <w:t>18</w:t>
            </w:r>
          </w:p>
        </w:tc>
        <w:tc>
          <w:tcPr>
            <w:tcW w:w="2693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A5A44" w:rsidRPr="00CA5A44" w:rsidTr="00DE0A4F">
        <w:trPr>
          <w:jc w:val="center"/>
        </w:trPr>
        <w:tc>
          <w:tcPr>
            <w:tcW w:w="1101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CA5A44">
              <w:rPr>
                <w:b/>
              </w:rPr>
              <w:t>8</w:t>
            </w:r>
          </w:p>
        </w:tc>
        <w:tc>
          <w:tcPr>
            <w:tcW w:w="1559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  <w:r w:rsidRPr="00CA5A44">
              <w:t>25</w:t>
            </w:r>
          </w:p>
        </w:tc>
        <w:tc>
          <w:tcPr>
            <w:tcW w:w="2693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A5A44" w:rsidRPr="00CA5A44" w:rsidTr="00DE0A4F">
        <w:trPr>
          <w:jc w:val="center"/>
        </w:trPr>
        <w:tc>
          <w:tcPr>
            <w:tcW w:w="1101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CA5A44">
              <w:rPr>
                <w:b/>
              </w:rPr>
              <w:t>9</w:t>
            </w:r>
          </w:p>
        </w:tc>
        <w:tc>
          <w:tcPr>
            <w:tcW w:w="1559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  <w:r w:rsidRPr="00CA5A44">
              <w:t>27</w:t>
            </w:r>
          </w:p>
        </w:tc>
        <w:tc>
          <w:tcPr>
            <w:tcW w:w="2693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A5A44" w:rsidRPr="00CA5A44" w:rsidTr="00DE0A4F">
        <w:trPr>
          <w:jc w:val="center"/>
        </w:trPr>
        <w:tc>
          <w:tcPr>
            <w:tcW w:w="1101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CA5A44">
              <w:rPr>
                <w:b/>
              </w:rPr>
              <w:t>10</w:t>
            </w:r>
          </w:p>
        </w:tc>
        <w:tc>
          <w:tcPr>
            <w:tcW w:w="1559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  <w:r w:rsidRPr="00CA5A44">
              <w:t>19</w:t>
            </w:r>
          </w:p>
        </w:tc>
        <w:tc>
          <w:tcPr>
            <w:tcW w:w="2693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A5A44" w:rsidRPr="00CA5A44" w:rsidTr="00DE0A4F">
        <w:trPr>
          <w:jc w:val="center"/>
        </w:trPr>
        <w:tc>
          <w:tcPr>
            <w:tcW w:w="1101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CA5A44">
              <w:rPr>
                <w:b/>
              </w:rPr>
              <w:t>11</w:t>
            </w:r>
          </w:p>
        </w:tc>
        <w:tc>
          <w:tcPr>
            <w:tcW w:w="1559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  <w:r w:rsidRPr="00CA5A44">
              <w:t>19</w:t>
            </w:r>
          </w:p>
        </w:tc>
        <w:tc>
          <w:tcPr>
            <w:tcW w:w="2693" w:type="dxa"/>
          </w:tcPr>
          <w:p w:rsidR="00CA5A44" w:rsidRPr="00CA5A44" w:rsidRDefault="00CA5A44" w:rsidP="00DE0A4F">
            <w:pPr>
              <w:tabs>
                <w:tab w:val="left" w:pos="0"/>
              </w:tabs>
              <w:ind w:firstLine="426"/>
              <w:jc w:val="center"/>
            </w:pPr>
          </w:p>
        </w:tc>
      </w:tr>
    </w:tbl>
    <w:p w:rsidR="00CA5A44" w:rsidRPr="00CA5A44" w:rsidRDefault="00CA5A44" w:rsidP="00CA5A44">
      <w:pPr>
        <w:tabs>
          <w:tab w:val="left" w:pos="945"/>
        </w:tabs>
        <w:ind w:firstLine="426"/>
      </w:pPr>
    </w:p>
    <w:p w:rsidR="00CA5A44" w:rsidRPr="00CA5A44" w:rsidRDefault="00CA5A44" w:rsidP="00CA5A44">
      <w:pPr>
        <w:pStyle w:val="a8"/>
        <w:numPr>
          <w:ilvl w:val="2"/>
          <w:numId w:val="11"/>
        </w:numPr>
        <w:tabs>
          <w:tab w:val="clear" w:pos="2160"/>
          <w:tab w:val="num" w:pos="284"/>
          <w:tab w:val="left" w:pos="945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CA5A44">
        <w:rPr>
          <w:rFonts w:ascii="Times New Roman" w:hAnsi="Times New Roman"/>
          <w:b/>
          <w:sz w:val="24"/>
          <w:szCs w:val="24"/>
        </w:rPr>
        <w:t>Количество победителей и призеров по параллелям:</w:t>
      </w:r>
    </w:p>
    <w:p w:rsidR="00CA5A44" w:rsidRPr="00CA5A44" w:rsidRDefault="00CA5A44" w:rsidP="00CA5A44">
      <w:pPr>
        <w:tabs>
          <w:tab w:val="left" w:pos="945"/>
        </w:tabs>
        <w:ind w:firstLine="426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8"/>
        <w:gridCol w:w="2897"/>
        <w:gridCol w:w="2552"/>
      </w:tblGrid>
      <w:tr w:rsidR="00CA5A44" w:rsidRPr="00CA5A44" w:rsidTr="00DE0A4F">
        <w:trPr>
          <w:jc w:val="center"/>
        </w:trPr>
        <w:tc>
          <w:tcPr>
            <w:tcW w:w="1198" w:type="dxa"/>
            <w:shd w:val="clear" w:color="auto" w:fill="auto"/>
          </w:tcPr>
          <w:p w:rsidR="00CA5A44" w:rsidRPr="00CA5A44" w:rsidRDefault="00CA5A44" w:rsidP="00DE0A4F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CA5A44">
              <w:rPr>
                <w:b/>
                <w:i/>
              </w:rPr>
              <w:t>Класс</w:t>
            </w:r>
          </w:p>
        </w:tc>
        <w:tc>
          <w:tcPr>
            <w:tcW w:w="2897" w:type="dxa"/>
            <w:shd w:val="clear" w:color="auto" w:fill="auto"/>
          </w:tcPr>
          <w:p w:rsidR="00CA5A44" w:rsidRPr="00CA5A44" w:rsidRDefault="00CA5A44" w:rsidP="00DE0A4F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CA5A44">
              <w:rPr>
                <w:b/>
                <w:i/>
              </w:rPr>
              <w:t>Количество победителей</w:t>
            </w:r>
          </w:p>
        </w:tc>
        <w:tc>
          <w:tcPr>
            <w:tcW w:w="2552" w:type="dxa"/>
            <w:shd w:val="clear" w:color="auto" w:fill="auto"/>
          </w:tcPr>
          <w:p w:rsidR="00CA5A44" w:rsidRPr="00CA5A44" w:rsidRDefault="00CA5A44" w:rsidP="00DE0A4F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CA5A44">
              <w:rPr>
                <w:b/>
                <w:i/>
              </w:rPr>
              <w:t>Количество призеров</w:t>
            </w:r>
          </w:p>
        </w:tc>
      </w:tr>
      <w:tr w:rsidR="00CA5A44" w:rsidRPr="00CA5A44" w:rsidTr="00DE0A4F">
        <w:trPr>
          <w:jc w:val="center"/>
        </w:trPr>
        <w:tc>
          <w:tcPr>
            <w:tcW w:w="1198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7</w:t>
            </w:r>
          </w:p>
        </w:tc>
        <w:tc>
          <w:tcPr>
            <w:tcW w:w="2897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2</w:t>
            </w:r>
          </w:p>
        </w:tc>
        <w:tc>
          <w:tcPr>
            <w:tcW w:w="2552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2</w:t>
            </w:r>
          </w:p>
        </w:tc>
      </w:tr>
      <w:tr w:rsidR="00CA5A44" w:rsidRPr="00CA5A44" w:rsidTr="00DE0A4F">
        <w:trPr>
          <w:jc w:val="center"/>
        </w:trPr>
        <w:tc>
          <w:tcPr>
            <w:tcW w:w="1198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8</w:t>
            </w:r>
          </w:p>
        </w:tc>
        <w:tc>
          <w:tcPr>
            <w:tcW w:w="2897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1</w:t>
            </w:r>
          </w:p>
        </w:tc>
        <w:tc>
          <w:tcPr>
            <w:tcW w:w="2552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5</w:t>
            </w:r>
          </w:p>
        </w:tc>
      </w:tr>
      <w:tr w:rsidR="00CA5A44" w:rsidRPr="00CA5A44" w:rsidTr="00DE0A4F">
        <w:trPr>
          <w:jc w:val="center"/>
        </w:trPr>
        <w:tc>
          <w:tcPr>
            <w:tcW w:w="1198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9</w:t>
            </w:r>
          </w:p>
        </w:tc>
        <w:tc>
          <w:tcPr>
            <w:tcW w:w="2897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1</w:t>
            </w:r>
          </w:p>
        </w:tc>
        <w:tc>
          <w:tcPr>
            <w:tcW w:w="2552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6</w:t>
            </w:r>
          </w:p>
        </w:tc>
      </w:tr>
      <w:tr w:rsidR="00CA5A44" w:rsidRPr="00CA5A44" w:rsidTr="00DE0A4F">
        <w:trPr>
          <w:jc w:val="center"/>
        </w:trPr>
        <w:tc>
          <w:tcPr>
            <w:tcW w:w="1198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10</w:t>
            </w:r>
          </w:p>
        </w:tc>
        <w:tc>
          <w:tcPr>
            <w:tcW w:w="2897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1</w:t>
            </w:r>
          </w:p>
        </w:tc>
        <w:tc>
          <w:tcPr>
            <w:tcW w:w="2552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5</w:t>
            </w:r>
          </w:p>
        </w:tc>
      </w:tr>
      <w:tr w:rsidR="00CA5A44" w:rsidRPr="00CA5A44" w:rsidTr="00DE0A4F">
        <w:trPr>
          <w:jc w:val="center"/>
        </w:trPr>
        <w:tc>
          <w:tcPr>
            <w:tcW w:w="1198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11</w:t>
            </w:r>
          </w:p>
        </w:tc>
        <w:tc>
          <w:tcPr>
            <w:tcW w:w="2897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4</w:t>
            </w:r>
          </w:p>
        </w:tc>
        <w:tc>
          <w:tcPr>
            <w:tcW w:w="2552" w:type="dxa"/>
          </w:tcPr>
          <w:p w:rsidR="00CA5A44" w:rsidRPr="00CA5A44" w:rsidRDefault="00CA5A44" w:rsidP="00DE0A4F">
            <w:pPr>
              <w:tabs>
                <w:tab w:val="left" w:pos="945"/>
              </w:tabs>
              <w:ind w:firstLine="426"/>
              <w:jc w:val="center"/>
            </w:pPr>
            <w:r w:rsidRPr="00CA5A44">
              <w:t>1</w:t>
            </w:r>
          </w:p>
        </w:tc>
      </w:tr>
    </w:tbl>
    <w:p w:rsidR="00CA5A44" w:rsidRPr="00CA5A44" w:rsidRDefault="00CA5A44" w:rsidP="005678B8">
      <w:pPr>
        <w:ind w:firstLine="426"/>
        <w:jc w:val="both"/>
        <w:rPr>
          <w:lang w:val="en-US"/>
        </w:rPr>
      </w:pPr>
    </w:p>
    <w:p w:rsidR="005678B8" w:rsidRPr="00CA5A44" w:rsidRDefault="005678B8" w:rsidP="00834AB0">
      <w:pPr>
        <w:spacing w:line="360" w:lineRule="auto"/>
        <w:ind w:firstLine="567"/>
        <w:jc w:val="center"/>
        <w:rPr>
          <w:b/>
          <w:bCs/>
        </w:rPr>
      </w:pPr>
      <w:r w:rsidRPr="00CA5A44">
        <w:rPr>
          <w:b/>
          <w:bCs/>
        </w:rPr>
        <w:t>7 класс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Максимальный балл (</w:t>
      </w:r>
      <w:r w:rsidRPr="00CA5A44">
        <w:rPr>
          <w:lang w:val="en-US"/>
        </w:rPr>
        <w:t>max</w:t>
      </w:r>
      <w:r w:rsidRPr="00CA5A44">
        <w:t xml:space="preserve"> 35): 32 балла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Минимальный балл: 1 балл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lastRenderedPageBreak/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 w:rsidRPr="00CA5A44">
        <w:t>последними</w:t>
      </w:r>
      <w:proofErr w:type="gramEnd"/>
      <w:r w:rsidRPr="00CA5A44">
        <w:t xml:space="preserve"> – лучшие участники олимпиады. </w:t>
      </w:r>
    </w:p>
    <w:p w:rsidR="005678B8" w:rsidRPr="00CA5A44" w:rsidRDefault="005678B8" w:rsidP="00834AB0">
      <w:pPr>
        <w:spacing w:line="360" w:lineRule="auto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Не справились</w:t>
            </w:r>
          </w:p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(0 баллов)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55%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39%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67%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28%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33%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17%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67%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56%</w:t>
            </w:r>
          </w:p>
        </w:tc>
      </w:tr>
    </w:tbl>
    <w:p w:rsidR="005678B8" w:rsidRPr="00CA5A44" w:rsidRDefault="005678B8" w:rsidP="00834AB0">
      <w:pPr>
        <w:spacing w:line="360" w:lineRule="auto"/>
        <w:ind w:firstLine="567"/>
        <w:jc w:val="both"/>
      </w:pP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Как можно увидеть из таблицы, наиболее простой оказалась задача №2, а наиболее сложной – задача №4. С задачей №1 справилось меньше участников олимпиады, чем с задачей №2, а с задачей №5 справились лучше, чем с задачей №4.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Таким образом, оптимальной была ба расстановка задач в следующем порядке: №2, №1, №3, №5, №4.</w:t>
      </w:r>
    </w:p>
    <w:p w:rsidR="005678B8" w:rsidRPr="00CA5A44" w:rsidRDefault="005678B8" w:rsidP="00834AB0">
      <w:pPr>
        <w:spacing w:line="360" w:lineRule="auto"/>
        <w:ind w:firstLine="567"/>
        <w:jc w:val="center"/>
        <w:rPr>
          <w:b/>
          <w:bCs/>
        </w:rPr>
      </w:pPr>
      <w:r w:rsidRPr="00CA5A44">
        <w:rPr>
          <w:b/>
          <w:bCs/>
        </w:rPr>
        <w:t>8 класс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Максимальный балл (</w:t>
      </w:r>
      <w:r w:rsidRPr="00CA5A44">
        <w:rPr>
          <w:lang w:val="en-US"/>
        </w:rPr>
        <w:t>max</w:t>
      </w:r>
      <w:r w:rsidRPr="00CA5A44">
        <w:t xml:space="preserve"> 35): 35 баллов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Минимальный балл: 0 баллов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 w:rsidRPr="00CA5A44">
        <w:t>последними</w:t>
      </w:r>
      <w:proofErr w:type="gramEnd"/>
      <w:r w:rsidRPr="00CA5A44"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Не справились</w:t>
            </w:r>
          </w:p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(0 баллов)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93%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70%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20%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7%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90%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17%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57%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40%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50%</w:t>
            </w:r>
          </w:p>
        </w:tc>
      </w:tr>
    </w:tbl>
    <w:p w:rsidR="005678B8" w:rsidRPr="00CA5A44" w:rsidRDefault="005678B8" w:rsidP="00834AB0">
      <w:pPr>
        <w:spacing w:line="360" w:lineRule="auto"/>
        <w:ind w:firstLine="567"/>
        <w:jc w:val="both"/>
      </w:pP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 xml:space="preserve">Как можно увидеть из таблицы, наиболее простой оказалась задача №1, а наиболее сложной – задача №3. С задачей №3 справилось меньше участников олимпиады, чем с задачами №4 и №5. 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Таким образом, оптимальной была ба расстановка задач в следующем порядке: №1, №2, №5, №4, №3.</w:t>
      </w:r>
    </w:p>
    <w:p w:rsidR="005678B8" w:rsidRPr="00CA5A44" w:rsidRDefault="005678B8" w:rsidP="00834AB0">
      <w:pPr>
        <w:spacing w:line="360" w:lineRule="auto"/>
        <w:ind w:firstLine="567"/>
        <w:jc w:val="both"/>
      </w:pPr>
    </w:p>
    <w:p w:rsidR="005678B8" w:rsidRPr="00CA5A44" w:rsidRDefault="005678B8" w:rsidP="00834AB0">
      <w:pPr>
        <w:spacing w:line="360" w:lineRule="auto"/>
        <w:ind w:firstLine="567"/>
        <w:jc w:val="center"/>
      </w:pPr>
      <w:r w:rsidRPr="00CA5A44">
        <w:lastRenderedPageBreak/>
        <w:t>9 класс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Максимальный балл (</w:t>
      </w:r>
      <w:r w:rsidRPr="00CA5A44">
        <w:rPr>
          <w:lang w:val="en-US"/>
        </w:rPr>
        <w:t>max</w:t>
      </w:r>
      <w:r w:rsidRPr="00CA5A44">
        <w:t xml:space="preserve"> 35): 27 баллов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Минимальный балл: 0 баллов – 3 человека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 w:rsidRPr="00CA5A44">
        <w:t>последними</w:t>
      </w:r>
      <w:proofErr w:type="gramEnd"/>
      <w:r w:rsidRPr="00CA5A44"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Не справились</w:t>
            </w:r>
          </w:p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(0 баллов)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77%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13%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50%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77%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57%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90%</w:t>
            </w:r>
          </w:p>
        </w:tc>
      </w:tr>
    </w:tbl>
    <w:p w:rsidR="005678B8" w:rsidRPr="00CA5A44" w:rsidRDefault="005678B8" w:rsidP="00834AB0">
      <w:pPr>
        <w:spacing w:line="360" w:lineRule="auto"/>
        <w:ind w:firstLine="567"/>
        <w:jc w:val="both"/>
      </w:pP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 xml:space="preserve">Как можно увидеть из таблицы, наиболее простой оказалась задача №1, а наиболее сложной – задача №5. С задачами №2 и №3 справилось меньше участников олимпиады, чем с задачей №4. 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Задания 9 класса оказались достаточно сложными для участников. Так, например, со вторым заданием должны справляться около 50% участников, а справились всего 23%, с заданием 3 должны справляться 20-30%, а справились всего 13%.</w:t>
      </w:r>
    </w:p>
    <w:p w:rsidR="005678B8" w:rsidRPr="00CA5A44" w:rsidRDefault="005678B8" w:rsidP="00C951A5">
      <w:pPr>
        <w:spacing w:line="360" w:lineRule="auto"/>
        <w:ind w:firstLine="567"/>
        <w:jc w:val="both"/>
      </w:pPr>
      <w:r w:rsidRPr="00CA5A44">
        <w:t>Таким образом, оптимальной была ба расстановка задач в следующем порядке: №1, №4, №2, №3, №5.</w:t>
      </w:r>
    </w:p>
    <w:p w:rsidR="005678B8" w:rsidRPr="00CA5A44" w:rsidRDefault="005678B8" w:rsidP="00834AB0">
      <w:pPr>
        <w:spacing w:line="360" w:lineRule="auto"/>
        <w:ind w:firstLine="567"/>
        <w:jc w:val="center"/>
      </w:pPr>
      <w:r w:rsidRPr="00CA5A44">
        <w:t>10 класс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Максимальный балл (</w:t>
      </w:r>
      <w:r w:rsidRPr="00CA5A44">
        <w:rPr>
          <w:lang w:val="en-US"/>
        </w:rPr>
        <w:t>max</w:t>
      </w:r>
      <w:r w:rsidRPr="00CA5A44">
        <w:t xml:space="preserve"> 35): 31 баллов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Минимальный балл: 0 баллов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 w:rsidRPr="00CA5A44">
        <w:t>последними</w:t>
      </w:r>
      <w:proofErr w:type="gramEnd"/>
      <w:r w:rsidRPr="00CA5A44"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Не справились</w:t>
            </w:r>
          </w:p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(0 баллов)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22%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52%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63%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7%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11%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85%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19%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52%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15%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26%</w:t>
            </w:r>
          </w:p>
        </w:tc>
      </w:tr>
    </w:tbl>
    <w:p w:rsidR="005678B8" w:rsidRPr="00CA5A44" w:rsidRDefault="005678B8" w:rsidP="00834AB0">
      <w:pPr>
        <w:spacing w:line="360" w:lineRule="auto"/>
        <w:ind w:firstLine="567"/>
        <w:jc w:val="both"/>
      </w:pP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lastRenderedPageBreak/>
        <w:t xml:space="preserve">Как можно увидеть из таблицы, наиболее простой оказалась задача №2, а наиболее сложной – задача №3. С задачей №3 справилось меньше участников олимпиады, чем с задачей №4 м №5. 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Таким образом, оптимальной была ба расстановка задач в следующем порядке: №2, №1, №4, №5, №3.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Задания 10 класса оказались достаточно сложными для участников. Так, например, с первым заданием должны справляться около 70% участников, а справились всего 22%, с заданием 3 должны справляться 20-30%, а справились всего 11%.</w:t>
      </w:r>
    </w:p>
    <w:p w:rsidR="005678B8" w:rsidRPr="00CA5A44" w:rsidRDefault="005678B8" w:rsidP="00834AB0">
      <w:pPr>
        <w:spacing w:line="360" w:lineRule="auto"/>
        <w:ind w:firstLine="567"/>
        <w:jc w:val="center"/>
      </w:pPr>
      <w:r w:rsidRPr="00CA5A44">
        <w:t>11 класс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Максимальный балл (</w:t>
      </w:r>
      <w:r w:rsidRPr="00CA5A44">
        <w:rPr>
          <w:lang w:val="en-US"/>
        </w:rPr>
        <w:t>max</w:t>
      </w:r>
      <w:r w:rsidRPr="00CA5A44">
        <w:t xml:space="preserve"> 35): 31 баллов – 1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Минимальный балл: 0 баллов – 6 человек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 w:rsidRPr="00CA5A44">
        <w:t>последними</w:t>
      </w:r>
      <w:proofErr w:type="gramEnd"/>
      <w:r w:rsidRPr="00CA5A44"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Не справились</w:t>
            </w:r>
          </w:p>
          <w:p w:rsidR="005678B8" w:rsidRPr="00CA5A44" w:rsidRDefault="005678B8" w:rsidP="00834AB0">
            <w:pPr>
              <w:spacing w:line="360" w:lineRule="auto"/>
              <w:jc w:val="center"/>
              <w:rPr>
                <w:b/>
                <w:bCs/>
              </w:rPr>
            </w:pPr>
            <w:r w:rsidRPr="00CA5A44">
              <w:rPr>
                <w:b/>
                <w:bCs/>
              </w:rPr>
              <w:t>(0 баллов)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26%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42%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61%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32%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66%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32%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8%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42%</w:t>
            </w:r>
          </w:p>
        </w:tc>
      </w:tr>
      <w:tr w:rsidR="005678B8" w:rsidRPr="00CA5A4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8%</w:t>
            </w:r>
          </w:p>
        </w:tc>
        <w:tc>
          <w:tcPr>
            <w:tcW w:w="2268" w:type="dxa"/>
            <w:shd w:val="clear" w:color="auto" w:fill="auto"/>
          </w:tcPr>
          <w:p w:rsidR="005678B8" w:rsidRPr="00CA5A44" w:rsidRDefault="005678B8" w:rsidP="00834AB0">
            <w:pPr>
              <w:spacing w:line="360" w:lineRule="auto"/>
              <w:jc w:val="center"/>
            </w:pPr>
            <w:r w:rsidRPr="00CA5A44">
              <w:t>74%</w:t>
            </w:r>
          </w:p>
        </w:tc>
      </w:tr>
    </w:tbl>
    <w:p w:rsidR="005678B8" w:rsidRPr="00CA5A44" w:rsidRDefault="005678B8" w:rsidP="00834AB0">
      <w:pPr>
        <w:spacing w:line="360" w:lineRule="auto"/>
        <w:ind w:firstLine="567"/>
        <w:jc w:val="both"/>
      </w:pP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 xml:space="preserve">Как можно увидеть из таблицы, наиболее простой оказалась задача №3, а наиболее сложными – задачи №4 и №5. С задачей №1 справилось меньше участников олимпиады, чем с задачами №2 и №3. </w:t>
      </w:r>
    </w:p>
    <w:p w:rsidR="005678B8" w:rsidRPr="00CA5A44" w:rsidRDefault="005678B8" w:rsidP="00834AB0">
      <w:pPr>
        <w:spacing w:line="360" w:lineRule="auto"/>
        <w:ind w:firstLine="567"/>
        <w:jc w:val="both"/>
      </w:pPr>
      <w:r w:rsidRPr="00CA5A44">
        <w:t>Таким образом, оптимальной была ба расстановка задач в следую</w:t>
      </w:r>
      <w:r w:rsidR="00B6198E">
        <w:t>щем порядке: №3, №2, №1, №4,</w:t>
      </w:r>
    </w:p>
    <w:p w:rsidR="005678B8" w:rsidRPr="00CA5A44" w:rsidRDefault="005678B8" w:rsidP="00834AB0">
      <w:pPr>
        <w:pStyle w:val="a8"/>
        <w:numPr>
          <w:ilvl w:val="1"/>
          <w:numId w:val="11"/>
        </w:numPr>
        <w:tabs>
          <w:tab w:val="num" w:pos="142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5A44">
        <w:rPr>
          <w:rFonts w:ascii="Times New Roman" w:hAnsi="Times New Roman"/>
          <w:sz w:val="24"/>
          <w:szCs w:val="24"/>
        </w:rPr>
        <w:t xml:space="preserve">Замечания и рекомендации по организации и проведению муниципального этапа </w:t>
      </w:r>
      <w:proofErr w:type="spellStart"/>
      <w:r w:rsidRPr="00CA5A44">
        <w:rPr>
          <w:rFonts w:ascii="Times New Roman" w:hAnsi="Times New Roman"/>
          <w:sz w:val="24"/>
          <w:szCs w:val="24"/>
        </w:rPr>
        <w:t>ВсОШ</w:t>
      </w:r>
      <w:proofErr w:type="spellEnd"/>
      <w:r w:rsidRPr="00CA5A44">
        <w:rPr>
          <w:rFonts w:ascii="Times New Roman" w:hAnsi="Times New Roman"/>
          <w:sz w:val="24"/>
          <w:szCs w:val="24"/>
        </w:rPr>
        <w:t xml:space="preserve"> по предмету.</w:t>
      </w:r>
    </w:p>
    <w:p w:rsidR="005678B8" w:rsidRPr="00CA5A44" w:rsidRDefault="005678B8" w:rsidP="00834AB0">
      <w:pPr>
        <w:tabs>
          <w:tab w:val="left" w:pos="945"/>
        </w:tabs>
        <w:spacing w:line="360" w:lineRule="auto"/>
        <w:ind w:firstLine="426"/>
      </w:pPr>
      <w:r w:rsidRPr="00CA5A44">
        <w:t>Рекомендации:</w:t>
      </w:r>
    </w:p>
    <w:p w:rsidR="005678B8" w:rsidRPr="00CA5A44" w:rsidRDefault="005678B8" w:rsidP="00834AB0">
      <w:pPr>
        <w:tabs>
          <w:tab w:val="left" w:pos="945"/>
        </w:tabs>
        <w:spacing w:line="360" w:lineRule="auto"/>
        <w:ind w:firstLine="426"/>
        <w:jc w:val="both"/>
      </w:pPr>
      <w:r w:rsidRPr="00CA5A44">
        <w:t xml:space="preserve">- во время проведения олимпиады организовывать </w:t>
      </w:r>
      <w:proofErr w:type="spellStart"/>
      <w:r w:rsidRPr="00CA5A44">
        <w:t>вебинары</w:t>
      </w:r>
      <w:proofErr w:type="spellEnd"/>
      <w:r w:rsidRPr="00CA5A44">
        <w:t xml:space="preserve"> или сеансы обратной связи посредством </w:t>
      </w:r>
      <w:r w:rsidRPr="00CA5A44">
        <w:rPr>
          <w:lang w:val="en-US"/>
        </w:rPr>
        <w:t>Zoom</w:t>
      </w:r>
      <w:r w:rsidRPr="00CA5A44">
        <w:t xml:space="preserve">, </w:t>
      </w:r>
      <w:proofErr w:type="spellStart"/>
      <w:r w:rsidRPr="00CA5A44">
        <w:rPr>
          <w:lang w:val="en-US"/>
        </w:rPr>
        <w:t>Viber</w:t>
      </w:r>
      <w:proofErr w:type="spellEnd"/>
      <w:r w:rsidRPr="00CA5A44">
        <w:t xml:space="preserve">, </w:t>
      </w:r>
      <w:r w:rsidRPr="00CA5A44">
        <w:rPr>
          <w:lang w:val="en-US"/>
        </w:rPr>
        <w:t>Skype</w:t>
      </w:r>
      <w:r w:rsidRPr="00CA5A44">
        <w:t xml:space="preserve">, </w:t>
      </w:r>
      <w:proofErr w:type="spellStart"/>
      <w:r w:rsidRPr="00CA5A44">
        <w:t>Вконтакте</w:t>
      </w:r>
      <w:proofErr w:type="spellEnd"/>
      <w:r w:rsidRPr="00CA5A44">
        <w:t xml:space="preserve"> и т.д. с составителями для того, чтобы участники могли задавать вопросы;</w:t>
      </w:r>
    </w:p>
    <w:p w:rsidR="005678B8" w:rsidRPr="00CA5A44" w:rsidRDefault="005678B8" w:rsidP="00834AB0">
      <w:pPr>
        <w:tabs>
          <w:tab w:val="left" w:pos="945"/>
        </w:tabs>
        <w:spacing w:line="360" w:lineRule="auto"/>
        <w:ind w:firstLine="426"/>
        <w:jc w:val="both"/>
      </w:pPr>
      <w:r w:rsidRPr="00CA5A44">
        <w:t xml:space="preserve">- во время проверки олимпиады организовывать или сеансы обратной связи посредством </w:t>
      </w:r>
      <w:r w:rsidRPr="00CA5A44">
        <w:rPr>
          <w:lang w:val="en-US"/>
        </w:rPr>
        <w:t>Zoom</w:t>
      </w:r>
      <w:r w:rsidRPr="00CA5A44">
        <w:t xml:space="preserve">, </w:t>
      </w:r>
      <w:proofErr w:type="spellStart"/>
      <w:r w:rsidRPr="00CA5A44">
        <w:rPr>
          <w:lang w:val="en-US"/>
        </w:rPr>
        <w:t>Viber</w:t>
      </w:r>
      <w:proofErr w:type="spellEnd"/>
      <w:r w:rsidRPr="00CA5A44">
        <w:t xml:space="preserve">, </w:t>
      </w:r>
      <w:r w:rsidRPr="00CA5A44">
        <w:rPr>
          <w:lang w:val="en-US"/>
        </w:rPr>
        <w:t>Skype</w:t>
      </w:r>
      <w:r w:rsidRPr="00CA5A44">
        <w:t xml:space="preserve">, </w:t>
      </w:r>
      <w:proofErr w:type="spellStart"/>
      <w:r w:rsidRPr="00CA5A44">
        <w:t>Вконтакте</w:t>
      </w:r>
      <w:proofErr w:type="spellEnd"/>
      <w:r w:rsidRPr="00CA5A44">
        <w:t xml:space="preserve"> и т.д. с составителями для того, чтобы во всем регионе были единые критерии оценивания работ. Особенно при определении критериев оценивания в задачах с расплывчатой формулировкой;</w:t>
      </w:r>
    </w:p>
    <w:p w:rsidR="005678B8" w:rsidRPr="00CA5A44" w:rsidRDefault="005678B8" w:rsidP="00834AB0">
      <w:pPr>
        <w:tabs>
          <w:tab w:val="left" w:pos="945"/>
        </w:tabs>
        <w:spacing w:line="360" w:lineRule="auto"/>
        <w:ind w:firstLine="426"/>
        <w:jc w:val="both"/>
      </w:pPr>
      <w:r w:rsidRPr="00CA5A44">
        <w:t xml:space="preserve">- привлекать к проверке работ преподавателей из педагогических институтов, как например, привлекают к проверке олимпиадных работ преподавателей </w:t>
      </w:r>
      <w:proofErr w:type="spellStart"/>
      <w:r w:rsidRPr="00CA5A44">
        <w:t>УдГУ</w:t>
      </w:r>
      <w:proofErr w:type="spellEnd"/>
      <w:r w:rsidRPr="00CA5A44">
        <w:t>.</w:t>
      </w:r>
    </w:p>
    <w:p w:rsidR="00CA0CCD" w:rsidRPr="00CA5A44" w:rsidRDefault="00CA0CCD" w:rsidP="00834AB0">
      <w:pPr>
        <w:tabs>
          <w:tab w:val="left" w:pos="945"/>
        </w:tabs>
        <w:spacing w:line="360" w:lineRule="auto"/>
        <w:ind w:firstLine="426"/>
        <w:jc w:val="both"/>
      </w:pPr>
    </w:p>
    <w:p w:rsidR="004D78D4" w:rsidRDefault="004D78D4" w:rsidP="00C951A5">
      <w:pPr>
        <w:pStyle w:val="a8"/>
        <w:numPr>
          <w:ilvl w:val="0"/>
          <w:numId w:val="33"/>
        </w:num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A4F">
        <w:rPr>
          <w:rFonts w:ascii="Times New Roman" w:hAnsi="Times New Roman"/>
          <w:b/>
          <w:sz w:val="24"/>
          <w:szCs w:val="24"/>
          <w:u w:val="single"/>
        </w:rPr>
        <w:lastRenderedPageBreak/>
        <w:t>Анализ внеклассной работы.</w:t>
      </w:r>
    </w:p>
    <w:p w:rsidR="00C91D3F" w:rsidRPr="00043416" w:rsidRDefault="00F25EF6" w:rsidP="00C951A5">
      <w:pPr>
        <w:spacing w:line="360" w:lineRule="auto"/>
        <w:ind w:left="142" w:right="28" w:firstLine="284"/>
        <w:jc w:val="both"/>
      </w:pPr>
      <w:r w:rsidRPr="00043416">
        <w:tab/>
        <w:t>Внеклассная работа. Все запланированные на 20</w:t>
      </w:r>
      <w:r w:rsidR="009C02EA">
        <w:t>2</w:t>
      </w:r>
      <w:r w:rsidR="00CA5A44">
        <w:t>2</w:t>
      </w:r>
      <w:r w:rsidRPr="00043416">
        <w:sym w:font="Symbol" w:char="F02D"/>
      </w:r>
      <w:r w:rsidR="00C91D3F" w:rsidRPr="00043416">
        <w:t>202</w:t>
      </w:r>
      <w:r w:rsidR="00CA5A44">
        <w:t>3</w:t>
      </w:r>
      <w:r w:rsidRPr="00043416">
        <w:t xml:space="preserve"> учебный год мероприятия были проведены. </w:t>
      </w:r>
    </w:p>
    <w:p w:rsidR="00F25EF6" w:rsidRPr="00043416" w:rsidRDefault="00F25EF6" w:rsidP="00C951A5">
      <w:pPr>
        <w:pStyle w:val="a8"/>
        <w:tabs>
          <w:tab w:val="left" w:pos="0"/>
        </w:tabs>
        <w:spacing w:line="360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 xml:space="preserve">Преподаватели факультета </w:t>
      </w:r>
      <w:proofErr w:type="spellStart"/>
      <w:r w:rsidRPr="00043416">
        <w:rPr>
          <w:rFonts w:ascii="Times New Roman" w:hAnsi="Times New Roman"/>
          <w:sz w:val="24"/>
          <w:szCs w:val="24"/>
        </w:rPr>
        <w:t>ИФиМ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ФГБОУ ВО «ГГПИ им.</w:t>
      </w:r>
      <w:r w:rsidR="00C951A5">
        <w:rPr>
          <w:rFonts w:ascii="Times New Roman" w:hAnsi="Times New Roman"/>
          <w:sz w:val="24"/>
          <w:szCs w:val="24"/>
        </w:rPr>
        <w:t xml:space="preserve"> </w:t>
      </w:r>
      <w:r w:rsidRPr="00043416">
        <w:rPr>
          <w:rFonts w:ascii="Times New Roman" w:hAnsi="Times New Roman"/>
          <w:sz w:val="24"/>
          <w:szCs w:val="24"/>
        </w:rPr>
        <w:t>В.Г.Короленко» провели городскую олимпиаду для учащихся 6 классов «Эврика» и командную игру для учащихся старших классов «Северное сияние».</w:t>
      </w:r>
    </w:p>
    <w:p w:rsidR="00F25EF6" w:rsidRDefault="00F25EF6" w:rsidP="00C951A5">
      <w:pPr>
        <w:pStyle w:val="a8"/>
        <w:tabs>
          <w:tab w:val="left" w:pos="0"/>
        </w:tabs>
        <w:spacing w:line="360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ab/>
      </w:r>
      <w:proofErr w:type="gramStart"/>
      <w:r w:rsidRPr="00043416">
        <w:rPr>
          <w:rFonts w:ascii="Times New Roman" w:hAnsi="Times New Roman"/>
          <w:sz w:val="24"/>
          <w:szCs w:val="24"/>
        </w:rPr>
        <w:t xml:space="preserve">Для стимулирования мотивации к обучению и подготовке детей к участию в предметных олимпиадах активно ведётся работа по привлечению учащихся к участию в различных конкурсам и олимпиадам, а также углублёния знаний на различных курсах и в </w:t>
      </w:r>
      <w:proofErr w:type="spellStart"/>
      <w:r w:rsidRPr="00043416">
        <w:rPr>
          <w:rFonts w:ascii="Times New Roman" w:hAnsi="Times New Roman"/>
          <w:sz w:val="24"/>
          <w:szCs w:val="24"/>
        </w:rPr>
        <w:t>очно-заочных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школах при МФТИ, НИУ ВШЭ г. Пермь и др. Учащиеся ОО города приняли участие и показали высокие результаты в международной математической игре «Кенгуру», «Зимних</w:t>
      </w:r>
      <w:proofErr w:type="gramEnd"/>
      <w:r w:rsidRPr="000434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416">
        <w:rPr>
          <w:rFonts w:ascii="Times New Roman" w:hAnsi="Times New Roman"/>
          <w:sz w:val="24"/>
          <w:szCs w:val="24"/>
        </w:rPr>
        <w:t>интеллектуальных играх», «</w:t>
      </w:r>
      <w:r w:rsidRPr="00043416">
        <w:rPr>
          <w:rFonts w:ascii="Times New Roman" w:hAnsi="Times New Roman"/>
          <w:sz w:val="24"/>
          <w:szCs w:val="24"/>
          <w:lang w:eastAsia="ru-RU"/>
        </w:rPr>
        <w:t>Молодежном математическом чемпионате», Международном образовательном конкурсе "</w:t>
      </w:r>
      <w:proofErr w:type="spellStart"/>
      <w:r w:rsidRPr="00043416">
        <w:rPr>
          <w:rFonts w:ascii="Times New Roman" w:hAnsi="Times New Roman"/>
          <w:sz w:val="24"/>
          <w:szCs w:val="24"/>
          <w:lang w:eastAsia="ru-RU"/>
        </w:rPr>
        <w:t>Олимпис</w:t>
      </w:r>
      <w:proofErr w:type="spellEnd"/>
      <w:r w:rsidRPr="00043416">
        <w:rPr>
          <w:rFonts w:ascii="Times New Roman" w:hAnsi="Times New Roman"/>
          <w:sz w:val="24"/>
          <w:szCs w:val="24"/>
          <w:lang w:eastAsia="ru-RU"/>
        </w:rPr>
        <w:t xml:space="preserve">", </w:t>
      </w:r>
      <w:r w:rsidRPr="00043416">
        <w:rPr>
          <w:rFonts w:ascii="Times New Roman" w:hAnsi="Times New Roman"/>
          <w:sz w:val="24"/>
          <w:szCs w:val="24"/>
        </w:rPr>
        <w:t>дистанционных математических олимпиадах «</w:t>
      </w:r>
      <w:proofErr w:type="spellStart"/>
      <w:r w:rsidRPr="00043416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», «Потомки Пифагора», «Олимпиада плюс», выездной олимпиаде МФТИ и др. Учащиеся МБОУ «ФМЛ» активно участвовали и показали высокие результаты: в Открытом турнире математических игр им. А.П. </w:t>
      </w:r>
      <w:proofErr w:type="spellStart"/>
      <w:r w:rsidRPr="00043416">
        <w:rPr>
          <w:rFonts w:ascii="Times New Roman" w:hAnsi="Times New Roman"/>
          <w:sz w:val="24"/>
          <w:szCs w:val="24"/>
        </w:rPr>
        <w:t>Нордена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, в во </w:t>
      </w:r>
      <w:r w:rsidRPr="00043416">
        <w:rPr>
          <w:rFonts w:ascii="Times New Roman" w:hAnsi="Times New Roman"/>
          <w:sz w:val="24"/>
          <w:szCs w:val="24"/>
          <w:lang w:eastAsia="ru-RU"/>
        </w:rPr>
        <w:t xml:space="preserve">Всероссийском </w:t>
      </w:r>
      <w:r w:rsidRPr="00043416">
        <w:rPr>
          <w:rFonts w:ascii="Times New Roman" w:hAnsi="Times New Roman"/>
          <w:sz w:val="24"/>
          <w:szCs w:val="24"/>
        </w:rPr>
        <w:t xml:space="preserve">турнире математических игр им. Н.Г. Чеботарева, в Открытом математическом турнире </w:t>
      </w:r>
      <w:proofErr w:type="spellStart"/>
      <w:r w:rsidRPr="00043416">
        <w:rPr>
          <w:rFonts w:ascii="Times New Roman" w:hAnsi="Times New Roman"/>
          <w:sz w:val="24"/>
          <w:szCs w:val="24"/>
        </w:rPr>
        <w:t>УрФУ</w:t>
      </w:r>
      <w:proofErr w:type="spellEnd"/>
      <w:r w:rsidRPr="00043416">
        <w:rPr>
          <w:rFonts w:ascii="Times New Roman" w:hAnsi="Times New Roman"/>
          <w:sz w:val="24"/>
          <w:szCs w:val="24"/>
        </w:rPr>
        <w:t>, в отраслевой олимпиаде по</w:t>
      </w:r>
      <w:proofErr w:type="gramEnd"/>
      <w:r w:rsidRPr="00043416">
        <w:rPr>
          <w:rFonts w:ascii="Times New Roman" w:hAnsi="Times New Roman"/>
          <w:sz w:val="24"/>
          <w:szCs w:val="24"/>
        </w:rPr>
        <w:t xml:space="preserve"> математике «</w:t>
      </w:r>
      <w:proofErr w:type="spellStart"/>
      <w:r w:rsidRPr="00043416">
        <w:rPr>
          <w:rFonts w:ascii="Times New Roman" w:hAnsi="Times New Roman"/>
          <w:sz w:val="24"/>
          <w:szCs w:val="24"/>
        </w:rPr>
        <w:t>Росатом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и др. </w:t>
      </w:r>
      <w:r w:rsidRPr="00F04E1E">
        <w:rPr>
          <w:rFonts w:ascii="Times New Roman" w:hAnsi="Times New Roman"/>
          <w:sz w:val="24"/>
          <w:szCs w:val="24"/>
        </w:rPr>
        <w:t xml:space="preserve">В каждой ОО проводятся предметные недели, во всех организованных мероприятиях ученики принимают самое активное участие. </w:t>
      </w:r>
    </w:p>
    <w:p w:rsidR="00F25EF6" w:rsidRPr="00F04E1E" w:rsidRDefault="0056002F" w:rsidP="00834AB0">
      <w:pPr>
        <w:pStyle w:val="a8"/>
        <w:tabs>
          <w:tab w:val="left" w:pos="0"/>
        </w:tabs>
        <w:spacing w:line="360" w:lineRule="auto"/>
        <w:ind w:left="502" w:right="2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5EF6" w:rsidRPr="00F04E1E">
        <w:rPr>
          <w:rFonts w:ascii="Times New Roman" w:hAnsi="Times New Roman"/>
          <w:b/>
          <w:sz w:val="24"/>
          <w:szCs w:val="24"/>
          <w:u w:val="single"/>
        </w:rPr>
        <w:t>Дистанционная работа.</w:t>
      </w:r>
    </w:p>
    <w:p w:rsidR="00F25EF6" w:rsidRPr="00043416" w:rsidRDefault="00F25EF6" w:rsidP="007C4A17">
      <w:pPr>
        <w:pStyle w:val="a8"/>
        <w:tabs>
          <w:tab w:val="left" w:pos="0"/>
        </w:tabs>
        <w:spacing w:line="360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ab/>
        <w:t xml:space="preserve">Всеми учителями ГМО активно применяются всевозможные дистанционные формы работы. Многие учителя повышают уровень своей квалификации посредством дистанционных курсов и </w:t>
      </w:r>
      <w:proofErr w:type="spellStart"/>
      <w:r w:rsidRPr="00043416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3416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обучения, портала «Образовательная галактика </w:t>
      </w:r>
      <w:r w:rsidRPr="00043416">
        <w:rPr>
          <w:rFonts w:ascii="Times New Roman" w:hAnsi="Times New Roman"/>
          <w:sz w:val="24"/>
          <w:szCs w:val="24"/>
          <w:lang w:val="en-US"/>
        </w:rPr>
        <w:t>Intel</w:t>
      </w:r>
      <w:r w:rsidRPr="00043416">
        <w:rPr>
          <w:rFonts w:ascii="Times New Roman" w:hAnsi="Times New Roman"/>
          <w:sz w:val="24"/>
          <w:szCs w:val="24"/>
        </w:rPr>
        <w:t>®»,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»,  Центр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обучения "Экстерн", издательств «Просвещение», «Мнемозина», «Дрофа» 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3416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341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43416">
        <w:rPr>
          <w:rFonts w:ascii="Times New Roman" w:hAnsi="Times New Roman"/>
          <w:sz w:val="24"/>
          <w:szCs w:val="24"/>
        </w:rPr>
        <w:t>» и др.). Педагоги используют готовые ресурсы ("Интернет урок", "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>", "</w:t>
      </w:r>
      <w:proofErr w:type="spellStart"/>
      <w:r w:rsidRPr="00043416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043416">
        <w:rPr>
          <w:rFonts w:ascii="Times New Roman" w:hAnsi="Times New Roman"/>
          <w:sz w:val="24"/>
          <w:szCs w:val="24"/>
          <w:lang w:val="en-US"/>
        </w:rPr>
        <w:t>Alexlarin</w:t>
      </w:r>
      <w:proofErr w:type="spellEnd"/>
      <w:r w:rsidRPr="00043416">
        <w:rPr>
          <w:rFonts w:ascii="Times New Roman" w:hAnsi="Times New Roman"/>
          <w:sz w:val="24"/>
          <w:szCs w:val="24"/>
        </w:rPr>
        <w:t>.</w:t>
      </w:r>
      <w:r w:rsidRPr="00043416">
        <w:rPr>
          <w:rFonts w:ascii="Times New Roman" w:hAnsi="Times New Roman"/>
          <w:sz w:val="24"/>
          <w:szCs w:val="24"/>
          <w:lang w:val="en-US"/>
        </w:rPr>
        <w:t>net</w:t>
      </w:r>
      <w:r w:rsidRPr="00043416">
        <w:rPr>
          <w:rFonts w:ascii="Times New Roman" w:hAnsi="Times New Roman"/>
          <w:sz w:val="24"/>
          <w:szCs w:val="24"/>
        </w:rPr>
        <w:t xml:space="preserve"> и др.) для дистанционного обучения учеников; проекты дистанционных математических олимпиад и конкурсов («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Знаника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Матолимп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и др.) для работы с одарёнными учениками, а также ресурсы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тестирования («Сдам ОГЭ», «Решу ЕГЭ», «Незнайка» и др.) для подготовки выпускников к итоговой аттестации. Есть учителя, которые в образовательных целях используют </w:t>
      </w:r>
      <w:proofErr w:type="spellStart"/>
      <w:r w:rsidRPr="00043416">
        <w:rPr>
          <w:rFonts w:ascii="Times New Roman" w:hAnsi="Times New Roman"/>
          <w:sz w:val="24"/>
          <w:szCs w:val="24"/>
        </w:rPr>
        <w:t>скайп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, создают группы в социальных сетях, где проводят консультации учащихся, размещают учебные материалы.  </w:t>
      </w:r>
    </w:p>
    <w:p w:rsidR="004D78D4" w:rsidRPr="004D78D4" w:rsidRDefault="00F25EF6" w:rsidP="00834AB0">
      <w:pPr>
        <w:pStyle w:val="a8"/>
        <w:tabs>
          <w:tab w:val="left" w:pos="0"/>
        </w:tabs>
        <w:spacing w:line="360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  <w:r w:rsidRPr="004D78D4">
        <w:rPr>
          <w:rFonts w:ascii="Times New Roman" w:hAnsi="Times New Roman"/>
          <w:b/>
          <w:sz w:val="24"/>
          <w:szCs w:val="24"/>
          <w:u w:val="single"/>
        </w:rPr>
        <w:tab/>
      </w:r>
      <w:r w:rsidR="007C4A17">
        <w:rPr>
          <w:rFonts w:ascii="Times New Roman" w:hAnsi="Times New Roman"/>
          <w:b/>
          <w:sz w:val="24"/>
          <w:szCs w:val="24"/>
          <w:u w:val="single"/>
        </w:rPr>
        <w:t>10</w:t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 xml:space="preserve">. Сотрудничество с ФГБОУ ВО «ГГПИ </w:t>
      </w:r>
      <w:proofErr w:type="spellStart"/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им.В.Г.Короленко</w:t>
      </w:r>
      <w:proofErr w:type="spellEnd"/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25EF6" w:rsidRPr="00043416" w:rsidRDefault="00F25EF6" w:rsidP="007C4A17">
      <w:pPr>
        <w:pStyle w:val="a8"/>
        <w:tabs>
          <w:tab w:val="left" w:pos="0"/>
        </w:tabs>
        <w:spacing w:line="360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416">
        <w:rPr>
          <w:rFonts w:ascii="Times New Roman" w:hAnsi="Times New Roman"/>
          <w:sz w:val="24"/>
          <w:szCs w:val="24"/>
        </w:rPr>
        <w:t xml:space="preserve">Сотрудничество с ФГБОУ ВО «ГГПИ </w:t>
      </w:r>
      <w:proofErr w:type="spellStart"/>
      <w:r w:rsidRPr="00043416">
        <w:rPr>
          <w:rFonts w:ascii="Times New Roman" w:hAnsi="Times New Roman"/>
          <w:sz w:val="24"/>
          <w:szCs w:val="24"/>
        </w:rPr>
        <w:t>им.В.Г.Короленко</w:t>
      </w:r>
      <w:proofErr w:type="spellEnd"/>
      <w:r w:rsidRPr="00043416">
        <w:rPr>
          <w:rFonts w:ascii="Times New Roman" w:hAnsi="Times New Roman"/>
          <w:sz w:val="24"/>
          <w:szCs w:val="24"/>
        </w:rPr>
        <w:t>» осуществлялось на курсах повышения квалификации; в оказании помощи преподавателями и студентами института в проведении школьных  предметных недель; в составлении заданий для проведения городской игры «Математическая карусель»; организации и проведении олимпиад «Эврика» и «Северное сияние»; в работе ГМО; в работе жюри НПК «За страницами учебника»;</w:t>
      </w:r>
      <w:proofErr w:type="gramEnd"/>
      <w:r w:rsidRPr="000434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416">
        <w:rPr>
          <w:rFonts w:ascii="Times New Roman" w:hAnsi="Times New Roman"/>
          <w:sz w:val="24"/>
          <w:szCs w:val="24"/>
        </w:rPr>
        <w:t xml:space="preserve">семинаров «Урок по требованиям ФГОС» и «Решение задач второго блока ЕГЭ по математике (профильный уровень), критерии оценки»; в методическом </w:t>
      </w:r>
      <w:r w:rsidRPr="00043416">
        <w:rPr>
          <w:rFonts w:ascii="Times New Roman" w:hAnsi="Times New Roman"/>
          <w:sz w:val="24"/>
          <w:szCs w:val="24"/>
        </w:rPr>
        <w:lastRenderedPageBreak/>
        <w:t xml:space="preserve">сопровождении участников при подготовке к НПК различного уровня и рецензировании научных работ учащихся и учителей, а также работе </w:t>
      </w:r>
      <w:proofErr w:type="spellStart"/>
      <w:r w:rsidRPr="00043416">
        <w:rPr>
          <w:rFonts w:ascii="Times New Roman" w:hAnsi="Times New Roman"/>
          <w:sz w:val="24"/>
          <w:szCs w:val="24"/>
        </w:rPr>
        <w:t>Барминой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С.Л. в качестве члена аттестационной комиссии по профессиональной переподготовке учителей по специальности «Математика».</w:t>
      </w:r>
      <w:proofErr w:type="gramEnd"/>
    </w:p>
    <w:p w:rsidR="00F25EF6" w:rsidRPr="004D78D4" w:rsidRDefault="00F25EF6" w:rsidP="00834AB0">
      <w:pPr>
        <w:pStyle w:val="a8"/>
        <w:tabs>
          <w:tab w:val="left" w:pos="0"/>
        </w:tabs>
        <w:spacing w:line="360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  <w:r w:rsidRPr="004D78D4">
        <w:rPr>
          <w:rFonts w:ascii="Times New Roman" w:hAnsi="Times New Roman"/>
          <w:b/>
          <w:sz w:val="24"/>
          <w:szCs w:val="24"/>
          <w:u w:val="single"/>
        </w:rPr>
        <w:tab/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1</w:t>
      </w:r>
      <w:r w:rsidR="00AA2C74">
        <w:rPr>
          <w:rFonts w:ascii="Times New Roman" w:hAnsi="Times New Roman"/>
          <w:b/>
          <w:sz w:val="24"/>
          <w:szCs w:val="24"/>
          <w:u w:val="single"/>
        </w:rPr>
        <w:t>1</w:t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.</w:t>
      </w:r>
      <w:r w:rsidRPr="004D78D4">
        <w:rPr>
          <w:rFonts w:ascii="Times New Roman" w:hAnsi="Times New Roman"/>
          <w:b/>
          <w:sz w:val="24"/>
          <w:szCs w:val="24"/>
          <w:u w:val="single"/>
        </w:rPr>
        <w:t xml:space="preserve">Организация работы с молодыми специалистами. </w:t>
      </w:r>
    </w:p>
    <w:p w:rsidR="001206D2" w:rsidRDefault="00F25EF6" w:rsidP="007C4A17">
      <w:pPr>
        <w:spacing w:line="360" w:lineRule="auto"/>
        <w:ind w:firstLine="142"/>
        <w:jc w:val="both"/>
      </w:pPr>
      <w:r w:rsidRPr="00043416">
        <w:t>Для становления молодого педагога организовано наставничество по оказанию методической помощи.  С молодыми педагогами проводились беседы, консультации по планированию уроков, оцениваю ответов и работ учащихся, совместная проверка  домашних и контрольных работ учащихся, обсуждение посещённых уроков, ответов учащихся. Результатами этой работы являются повышение квалификационной категории молодых педагогов, участие в городских конкурсах, участие и победы их воспитанников в олимпиадах и конкурсах.</w:t>
      </w:r>
    </w:p>
    <w:p w:rsidR="001206D2" w:rsidRPr="00B560C9" w:rsidRDefault="00F25EF6" w:rsidP="001206D2">
      <w:pPr>
        <w:jc w:val="center"/>
        <w:rPr>
          <w:b/>
        </w:rPr>
      </w:pPr>
      <w:r w:rsidRPr="001206D2">
        <w:t xml:space="preserve"> </w:t>
      </w:r>
      <w:r w:rsidR="001206D2" w:rsidRPr="00B560C9">
        <w:rPr>
          <w:b/>
        </w:rPr>
        <w:t>Молодые  специалисты приняли участие в муниципальном конкурсе молодых специалистов «Педагогический дебют»</w:t>
      </w:r>
    </w:p>
    <w:p w:rsidR="001206D2" w:rsidRPr="001206D2" w:rsidRDefault="001206D2" w:rsidP="001206D2">
      <w:pPr>
        <w:shd w:val="clear" w:color="auto" w:fill="FFFFFF"/>
        <w:tabs>
          <w:tab w:val="left" w:pos="684"/>
        </w:tabs>
        <w:jc w:val="both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252"/>
        <w:gridCol w:w="3261"/>
      </w:tblGrid>
      <w:tr w:rsidR="00AA2C74" w:rsidRPr="009F74DC" w:rsidTr="007C4A17">
        <w:trPr>
          <w:trHeight w:val="406"/>
        </w:trPr>
        <w:tc>
          <w:tcPr>
            <w:tcW w:w="3544" w:type="dxa"/>
          </w:tcPr>
          <w:p w:rsidR="00AA2C74" w:rsidRPr="007C4A17" w:rsidRDefault="00AA2C74" w:rsidP="007C4A17">
            <w:pPr>
              <w:snapToGrid w:val="0"/>
              <w:rPr>
                <w:b/>
                <w:sz w:val="22"/>
                <w:szCs w:val="22"/>
              </w:rPr>
            </w:pPr>
            <w:r w:rsidRPr="00572A21">
              <w:rPr>
                <w:b/>
                <w:sz w:val="22"/>
                <w:szCs w:val="22"/>
              </w:rPr>
              <w:t>ФИО конкурсанта</w:t>
            </w:r>
          </w:p>
        </w:tc>
        <w:tc>
          <w:tcPr>
            <w:tcW w:w="4252" w:type="dxa"/>
          </w:tcPr>
          <w:p w:rsidR="00AA2C74" w:rsidRPr="007C4A17" w:rsidRDefault="00AA2C74" w:rsidP="007C4A17">
            <w:pPr>
              <w:snapToGrid w:val="0"/>
              <w:rPr>
                <w:b/>
                <w:sz w:val="22"/>
                <w:szCs w:val="22"/>
              </w:rPr>
            </w:pPr>
            <w:r w:rsidRPr="00572A21">
              <w:rPr>
                <w:b/>
                <w:sz w:val="22"/>
                <w:szCs w:val="22"/>
              </w:rPr>
              <w:t>Должность и место работы</w:t>
            </w:r>
          </w:p>
        </w:tc>
        <w:tc>
          <w:tcPr>
            <w:tcW w:w="3261" w:type="dxa"/>
          </w:tcPr>
          <w:p w:rsidR="00AA2C74" w:rsidRPr="007C4A17" w:rsidRDefault="00AA2C74" w:rsidP="007C4A17">
            <w:r w:rsidRPr="00572A21">
              <w:rPr>
                <w:b/>
                <w:sz w:val="22"/>
                <w:szCs w:val="22"/>
              </w:rPr>
              <w:t>Состав жюри</w:t>
            </w:r>
          </w:p>
        </w:tc>
      </w:tr>
      <w:tr w:rsidR="00AA2C74" w:rsidRPr="009F74DC" w:rsidTr="00CC4A6F">
        <w:trPr>
          <w:trHeight w:val="983"/>
        </w:trPr>
        <w:tc>
          <w:tcPr>
            <w:tcW w:w="3544" w:type="dxa"/>
          </w:tcPr>
          <w:p w:rsidR="00AA2C74" w:rsidRPr="00F5080D" w:rsidRDefault="00AA2C74" w:rsidP="00CC4A6F">
            <w:pPr>
              <w:pStyle w:val="a8"/>
              <w:tabs>
                <w:tab w:val="left" w:pos="178"/>
                <w:tab w:val="left" w:pos="643"/>
                <w:tab w:val="left" w:pos="745"/>
              </w:tabs>
              <w:ind w:left="0" w:right="142"/>
              <w:jc w:val="both"/>
              <w:rPr>
                <w:rFonts w:ascii="Times New Roman" w:hAnsi="Times New Roman"/>
              </w:rPr>
            </w:pPr>
            <w:proofErr w:type="spellStart"/>
            <w:r w:rsidRPr="00572A21">
              <w:rPr>
                <w:rFonts w:ascii="Times New Roman" w:hAnsi="Times New Roman"/>
              </w:rPr>
              <w:t>Поздеева</w:t>
            </w:r>
            <w:proofErr w:type="spellEnd"/>
            <w:r w:rsidRPr="00572A21">
              <w:rPr>
                <w:rFonts w:ascii="Times New Roman" w:hAnsi="Times New Roman"/>
              </w:rPr>
              <w:t xml:space="preserve"> Марина Алексеевна</w:t>
            </w:r>
          </w:p>
        </w:tc>
        <w:tc>
          <w:tcPr>
            <w:tcW w:w="4252" w:type="dxa"/>
          </w:tcPr>
          <w:p w:rsidR="00AA2C74" w:rsidRPr="00572A21" w:rsidRDefault="00AA2C74" w:rsidP="00CC4A6F">
            <w:pPr>
              <w:rPr>
                <w:sz w:val="22"/>
                <w:szCs w:val="22"/>
              </w:rPr>
            </w:pPr>
            <w:r w:rsidRPr="00572A21">
              <w:rPr>
                <w:sz w:val="22"/>
                <w:szCs w:val="22"/>
              </w:rPr>
              <w:t>учитель математики МБОУ «СШ №3»</w:t>
            </w:r>
          </w:p>
        </w:tc>
        <w:tc>
          <w:tcPr>
            <w:tcW w:w="3261" w:type="dxa"/>
            <w:vMerge w:val="restart"/>
          </w:tcPr>
          <w:p w:rsidR="00AA2C74" w:rsidRPr="00572A21" w:rsidRDefault="00AA2C74" w:rsidP="00CC4A6F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72A21">
              <w:rPr>
                <w:sz w:val="22"/>
                <w:szCs w:val="22"/>
              </w:rPr>
              <w:t>Ашихмина</w:t>
            </w:r>
            <w:proofErr w:type="spellEnd"/>
            <w:r w:rsidRPr="00572A21">
              <w:rPr>
                <w:sz w:val="22"/>
                <w:szCs w:val="22"/>
              </w:rPr>
              <w:t xml:space="preserve"> Лариса Владимировна, учитель математики МБОУ «СОШ №1»</w:t>
            </w:r>
          </w:p>
          <w:p w:rsidR="00AA2C74" w:rsidRPr="00572A21" w:rsidRDefault="00AA2C74" w:rsidP="00CC4A6F">
            <w:pPr>
              <w:snapToGrid w:val="0"/>
              <w:jc w:val="both"/>
              <w:rPr>
                <w:sz w:val="22"/>
                <w:szCs w:val="22"/>
              </w:rPr>
            </w:pPr>
            <w:r w:rsidRPr="00572A21">
              <w:rPr>
                <w:sz w:val="22"/>
                <w:szCs w:val="22"/>
              </w:rPr>
              <w:t>Семенова Светлана Викторовна, учитель математики МБОУ «СОШ №4»</w:t>
            </w:r>
          </w:p>
          <w:p w:rsidR="00AA2C74" w:rsidRPr="00572A21" w:rsidRDefault="00AA2C74" w:rsidP="00CC4A6F">
            <w:pPr>
              <w:rPr>
                <w:sz w:val="22"/>
                <w:szCs w:val="22"/>
              </w:rPr>
            </w:pPr>
            <w:proofErr w:type="spellStart"/>
            <w:r w:rsidRPr="00572A21">
              <w:rPr>
                <w:sz w:val="22"/>
                <w:szCs w:val="22"/>
              </w:rPr>
              <w:t>Бабинцева</w:t>
            </w:r>
            <w:proofErr w:type="spellEnd"/>
            <w:r w:rsidRPr="00572A21">
              <w:rPr>
                <w:sz w:val="22"/>
                <w:szCs w:val="22"/>
              </w:rPr>
              <w:t xml:space="preserve"> Наталья Леонидовна, учитель</w:t>
            </w:r>
          </w:p>
        </w:tc>
      </w:tr>
      <w:tr w:rsidR="00AA2C74" w:rsidTr="00CC4A6F">
        <w:trPr>
          <w:trHeight w:val="57"/>
        </w:trPr>
        <w:tc>
          <w:tcPr>
            <w:tcW w:w="3544" w:type="dxa"/>
          </w:tcPr>
          <w:p w:rsidR="00AA2C74" w:rsidRPr="00572A21" w:rsidRDefault="00AA2C74" w:rsidP="00CC4A6F">
            <w:pPr>
              <w:pStyle w:val="a8"/>
              <w:tabs>
                <w:tab w:val="left" w:pos="643"/>
                <w:tab w:val="left" w:pos="745"/>
              </w:tabs>
              <w:ind w:left="0" w:right="142"/>
              <w:jc w:val="both"/>
              <w:rPr>
                <w:rFonts w:ascii="Times New Roman" w:hAnsi="Times New Roman"/>
              </w:rPr>
            </w:pPr>
            <w:r w:rsidRPr="00572A21">
              <w:rPr>
                <w:rFonts w:ascii="Times New Roman" w:hAnsi="Times New Roman"/>
              </w:rPr>
              <w:t xml:space="preserve">Сысоева Анастасия Валерьевна </w:t>
            </w:r>
          </w:p>
        </w:tc>
        <w:tc>
          <w:tcPr>
            <w:tcW w:w="4252" w:type="dxa"/>
          </w:tcPr>
          <w:p w:rsidR="00AA2C74" w:rsidRPr="00572A21" w:rsidRDefault="00AA2C74" w:rsidP="00CC4A6F">
            <w:pPr>
              <w:rPr>
                <w:sz w:val="22"/>
                <w:szCs w:val="22"/>
              </w:rPr>
            </w:pPr>
            <w:r w:rsidRPr="00572A21">
              <w:rPr>
                <w:sz w:val="22"/>
                <w:szCs w:val="22"/>
              </w:rPr>
              <w:t>учитель математики МБОУ «Гимназия №14»</w:t>
            </w:r>
          </w:p>
        </w:tc>
        <w:tc>
          <w:tcPr>
            <w:tcW w:w="3261" w:type="dxa"/>
            <w:vMerge/>
          </w:tcPr>
          <w:p w:rsidR="00AA2C74" w:rsidRPr="00572A21" w:rsidRDefault="00AA2C74" w:rsidP="00CC4A6F">
            <w:pPr>
              <w:rPr>
                <w:sz w:val="22"/>
                <w:szCs w:val="22"/>
              </w:rPr>
            </w:pPr>
          </w:p>
        </w:tc>
      </w:tr>
    </w:tbl>
    <w:p w:rsidR="001206D2" w:rsidRDefault="001206D2" w:rsidP="001206D2">
      <w:pPr>
        <w:shd w:val="clear" w:color="auto" w:fill="FFFFFF"/>
        <w:tabs>
          <w:tab w:val="left" w:pos="684"/>
        </w:tabs>
        <w:jc w:val="both"/>
        <w:rPr>
          <w:b/>
          <w:sz w:val="28"/>
          <w:u w:val="single"/>
        </w:rPr>
      </w:pPr>
    </w:p>
    <w:p w:rsidR="00C91D3F" w:rsidRPr="007C4A17" w:rsidRDefault="009C02EA" w:rsidP="001206D2">
      <w:pPr>
        <w:shd w:val="clear" w:color="auto" w:fill="FFFFFF"/>
        <w:tabs>
          <w:tab w:val="left" w:pos="684"/>
        </w:tabs>
        <w:jc w:val="both"/>
        <w:rPr>
          <w:b/>
          <w:u w:val="single"/>
        </w:rPr>
      </w:pPr>
      <w:r w:rsidRPr="007C4A17">
        <w:rPr>
          <w:b/>
          <w:u w:val="single"/>
        </w:rPr>
        <w:t xml:space="preserve">11. </w:t>
      </w:r>
      <w:r w:rsidR="009623E9" w:rsidRPr="007C4A17">
        <w:rPr>
          <w:b/>
          <w:u w:val="single"/>
        </w:rPr>
        <w:t>Поощрить «</w:t>
      </w:r>
      <w:r w:rsidRPr="007C4A17">
        <w:rPr>
          <w:b/>
          <w:u w:val="single"/>
        </w:rPr>
        <w:t>Благодарственн</w:t>
      </w:r>
      <w:r w:rsidR="009623E9" w:rsidRPr="007C4A17">
        <w:rPr>
          <w:b/>
          <w:u w:val="single"/>
        </w:rPr>
        <w:t>ым</w:t>
      </w:r>
      <w:r w:rsidRPr="007C4A17">
        <w:rPr>
          <w:b/>
          <w:u w:val="single"/>
        </w:rPr>
        <w:t xml:space="preserve"> письмо</w:t>
      </w:r>
      <w:r w:rsidR="009623E9" w:rsidRPr="007C4A17">
        <w:rPr>
          <w:b/>
          <w:u w:val="single"/>
        </w:rPr>
        <w:t>м»,</w:t>
      </w:r>
      <w:r w:rsidRPr="007C4A17">
        <w:rPr>
          <w:b/>
          <w:u w:val="single"/>
        </w:rPr>
        <w:t xml:space="preserve"> следующи</w:t>
      </w:r>
      <w:r w:rsidR="009623E9" w:rsidRPr="007C4A17">
        <w:rPr>
          <w:b/>
          <w:u w:val="single"/>
        </w:rPr>
        <w:t>х</w:t>
      </w:r>
      <w:r w:rsidRPr="007C4A17">
        <w:rPr>
          <w:b/>
          <w:u w:val="single"/>
        </w:rPr>
        <w:t xml:space="preserve"> учител</w:t>
      </w:r>
      <w:r w:rsidR="009623E9" w:rsidRPr="007C4A17">
        <w:rPr>
          <w:b/>
          <w:u w:val="single"/>
        </w:rPr>
        <w:t>ей</w:t>
      </w:r>
    </w:p>
    <w:p w:rsidR="001206D2" w:rsidRPr="007C4A17" w:rsidRDefault="001206D2" w:rsidP="001206D2">
      <w:pPr>
        <w:shd w:val="clear" w:color="auto" w:fill="FFFFFF"/>
        <w:tabs>
          <w:tab w:val="left" w:pos="684"/>
        </w:tabs>
        <w:jc w:val="both"/>
        <w:rPr>
          <w:b/>
          <w:u w:val="single"/>
        </w:rPr>
      </w:pPr>
      <w:r w:rsidRPr="007C4A17">
        <w:rPr>
          <w:b/>
          <w:u w:val="single"/>
        </w:rPr>
        <w:t>За активную работу и помощь руководителю ГМО</w:t>
      </w:r>
    </w:p>
    <w:p w:rsidR="009C02EA" w:rsidRPr="001206D2" w:rsidRDefault="009C02EA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</w:pPr>
      <w:r w:rsidRPr="001206D2">
        <w:t>Шихова Н</w:t>
      </w:r>
      <w:r w:rsidR="001206D2" w:rsidRPr="001206D2">
        <w:t>аталья Викторовна</w:t>
      </w:r>
      <w:r w:rsidR="009623E9">
        <w:t xml:space="preserve"> МБОУ ФМЛ</w:t>
      </w:r>
    </w:p>
    <w:p w:rsidR="009623E9" w:rsidRDefault="009C02EA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</w:pPr>
      <w:proofErr w:type="spellStart"/>
      <w:r w:rsidRPr="001206D2">
        <w:t>Масьярова</w:t>
      </w:r>
      <w:proofErr w:type="spellEnd"/>
      <w:r w:rsidRPr="001206D2">
        <w:t xml:space="preserve"> </w:t>
      </w:r>
      <w:r w:rsidR="001206D2" w:rsidRPr="001206D2">
        <w:t>Наталья</w:t>
      </w:r>
      <w:proofErr w:type="gramStart"/>
      <w:r w:rsidR="001206D2" w:rsidRPr="001206D2">
        <w:t xml:space="preserve"> .</w:t>
      </w:r>
      <w:proofErr w:type="gramEnd"/>
      <w:r w:rsidR="001206D2" w:rsidRPr="001206D2">
        <w:t xml:space="preserve">Викторовна </w:t>
      </w:r>
      <w:r w:rsidR="009623E9">
        <w:t xml:space="preserve"> МБОУ ФМЛ</w:t>
      </w:r>
    </w:p>
    <w:p w:rsidR="009C02EA" w:rsidRPr="001206D2" w:rsidRDefault="009623E9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</w:pPr>
      <w:r>
        <w:t>Селиванова Надежда Анатольевна МБОУ СОШ №2</w:t>
      </w:r>
    </w:p>
    <w:p w:rsidR="001206D2" w:rsidRPr="001206D2" w:rsidRDefault="001206D2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</w:pPr>
      <w:r w:rsidRPr="001206D2">
        <w:t>Семёнова Светлана Викторовна</w:t>
      </w:r>
      <w:r w:rsidR="009623E9">
        <w:t xml:space="preserve"> МБОУ СОШ №4</w:t>
      </w:r>
    </w:p>
    <w:p w:rsidR="001206D2" w:rsidRPr="001206D2" w:rsidRDefault="001206D2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</w:pPr>
      <w:proofErr w:type="spellStart"/>
      <w:r w:rsidRPr="001206D2">
        <w:t>Клюкин</w:t>
      </w:r>
      <w:proofErr w:type="spellEnd"/>
      <w:r w:rsidRPr="001206D2">
        <w:t xml:space="preserve"> Дмитрий Андреевич</w:t>
      </w:r>
      <w:r w:rsidR="009623E9">
        <w:t xml:space="preserve">  МБОУ Гимназия №8</w:t>
      </w:r>
    </w:p>
    <w:p w:rsidR="001206D2" w:rsidRPr="001206D2" w:rsidRDefault="001206D2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</w:pPr>
      <w:proofErr w:type="spellStart"/>
      <w:r w:rsidRPr="001206D2">
        <w:t>Бармина</w:t>
      </w:r>
      <w:proofErr w:type="spellEnd"/>
      <w:r w:rsidRPr="001206D2">
        <w:t xml:space="preserve"> Светлана Леонидовна</w:t>
      </w:r>
      <w:r w:rsidR="009623E9">
        <w:t xml:space="preserve"> МБОУ СОШ №15</w:t>
      </w:r>
    </w:p>
    <w:p w:rsidR="001206D2" w:rsidRPr="001206D2" w:rsidRDefault="001206D2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  <w:rPr>
          <w:color w:val="000000"/>
        </w:rPr>
      </w:pPr>
      <w:r w:rsidRPr="001206D2">
        <w:rPr>
          <w:color w:val="000000"/>
        </w:rPr>
        <w:t>Золотарева Елена А</w:t>
      </w:r>
      <w:r w:rsidR="00FC1B32">
        <w:rPr>
          <w:color w:val="000000"/>
        </w:rPr>
        <w:t>лександровна</w:t>
      </w:r>
      <w:r w:rsidR="009623E9">
        <w:rPr>
          <w:color w:val="000000"/>
        </w:rPr>
        <w:t xml:space="preserve"> МБОУ СОШ №17</w:t>
      </w:r>
    </w:p>
    <w:p w:rsidR="001206D2" w:rsidRPr="001206D2" w:rsidRDefault="001206D2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  <w:rPr>
          <w:color w:val="000000"/>
        </w:rPr>
      </w:pPr>
      <w:r w:rsidRPr="001206D2">
        <w:rPr>
          <w:color w:val="000000"/>
        </w:rPr>
        <w:t xml:space="preserve"> Баранова Светлана В</w:t>
      </w:r>
      <w:r w:rsidR="00FC1B32">
        <w:rPr>
          <w:color w:val="000000"/>
        </w:rPr>
        <w:t>алентиновна</w:t>
      </w:r>
      <w:r w:rsidR="009623E9">
        <w:rPr>
          <w:color w:val="000000"/>
        </w:rPr>
        <w:t xml:space="preserve"> МБОУ СОШ №17</w:t>
      </w:r>
    </w:p>
    <w:p w:rsidR="001206D2" w:rsidRDefault="00C07E83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  <w:rPr>
          <w:color w:val="000000"/>
        </w:rPr>
      </w:pPr>
      <w:r>
        <w:rPr>
          <w:color w:val="000000"/>
        </w:rPr>
        <w:t>Николаева</w:t>
      </w:r>
      <w:r w:rsidR="001206D2" w:rsidRPr="001206D2">
        <w:rPr>
          <w:color w:val="000000"/>
        </w:rPr>
        <w:t xml:space="preserve"> Светлана Юрьевна</w:t>
      </w:r>
      <w:r w:rsidR="009623E9">
        <w:rPr>
          <w:color w:val="000000"/>
        </w:rPr>
        <w:t xml:space="preserve"> МБОУ СОШ №12</w:t>
      </w:r>
    </w:p>
    <w:p w:rsidR="009623E9" w:rsidRDefault="009623E9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  <w:rPr>
          <w:color w:val="000000"/>
        </w:rPr>
      </w:pPr>
      <w:proofErr w:type="spellStart"/>
      <w:r>
        <w:rPr>
          <w:color w:val="000000"/>
        </w:rPr>
        <w:t>Бабинцева</w:t>
      </w:r>
      <w:proofErr w:type="spellEnd"/>
      <w:r>
        <w:rPr>
          <w:color w:val="000000"/>
        </w:rPr>
        <w:t xml:space="preserve"> Надежда Леонидовна МБОУ СОШ №11</w:t>
      </w:r>
    </w:p>
    <w:p w:rsidR="00B560C9" w:rsidRDefault="00C07E83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  <w:rPr>
          <w:color w:val="000000"/>
        </w:rPr>
      </w:pPr>
      <w:proofErr w:type="spellStart"/>
      <w:r>
        <w:rPr>
          <w:color w:val="000000"/>
        </w:rPr>
        <w:t>Смольникова</w:t>
      </w:r>
      <w:proofErr w:type="spellEnd"/>
      <w:r>
        <w:rPr>
          <w:color w:val="000000"/>
        </w:rPr>
        <w:t xml:space="preserve"> Наталья Андреевна  МБОУ Гимназия №14</w:t>
      </w:r>
    </w:p>
    <w:p w:rsidR="00B560C9" w:rsidRDefault="00B560C9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  <w:rPr>
          <w:color w:val="000000"/>
        </w:rPr>
      </w:pPr>
      <w:proofErr w:type="spellStart"/>
      <w:r>
        <w:rPr>
          <w:color w:val="000000"/>
        </w:rPr>
        <w:t>Сунцова</w:t>
      </w:r>
      <w:proofErr w:type="spellEnd"/>
      <w:r>
        <w:rPr>
          <w:color w:val="000000"/>
        </w:rPr>
        <w:t xml:space="preserve"> Надежда Анатольевна</w:t>
      </w:r>
      <w:r w:rsidRPr="00B560C9">
        <w:rPr>
          <w:color w:val="000000"/>
        </w:rPr>
        <w:t xml:space="preserve"> </w:t>
      </w:r>
      <w:r>
        <w:rPr>
          <w:color w:val="000000"/>
        </w:rPr>
        <w:t>МБОУ СОШ №4</w:t>
      </w:r>
    </w:p>
    <w:p w:rsidR="00B560C9" w:rsidRDefault="00B560C9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</w:pPr>
      <w:r>
        <w:rPr>
          <w:color w:val="000000"/>
        </w:rPr>
        <w:t xml:space="preserve">Соловьева Марина Владимировна </w:t>
      </w:r>
      <w:r>
        <w:t>МБОУ ФМЛ</w:t>
      </w:r>
    </w:p>
    <w:p w:rsidR="00834AB0" w:rsidRDefault="00834AB0" w:rsidP="00834AB0">
      <w:pPr>
        <w:shd w:val="clear" w:color="auto" w:fill="FFFFFF"/>
        <w:tabs>
          <w:tab w:val="left" w:pos="684"/>
        </w:tabs>
        <w:spacing w:line="360" w:lineRule="auto"/>
        <w:ind w:left="142" w:right="28" w:firstLine="284"/>
        <w:rPr>
          <w:color w:val="000000"/>
        </w:rPr>
      </w:pPr>
      <w:proofErr w:type="spellStart"/>
      <w:r>
        <w:t>Шумельда</w:t>
      </w:r>
      <w:proofErr w:type="spellEnd"/>
      <w:r>
        <w:t xml:space="preserve"> Маргарита Васильевна  МБОУ Гимназия №6</w:t>
      </w:r>
    </w:p>
    <w:p w:rsidR="00F25EF6" w:rsidRPr="00834AB0" w:rsidRDefault="00F25EF6" w:rsidP="00834AB0">
      <w:pPr>
        <w:pStyle w:val="a8"/>
        <w:tabs>
          <w:tab w:val="left" w:pos="0"/>
        </w:tabs>
        <w:spacing w:line="360" w:lineRule="auto"/>
        <w:ind w:left="142" w:right="28" w:firstLine="284"/>
        <w:rPr>
          <w:rFonts w:ascii="Times New Roman" w:hAnsi="Times New Roman"/>
          <w:b/>
          <w:sz w:val="24"/>
          <w:szCs w:val="24"/>
        </w:rPr>
      </w:pPr>
      <w:r w:rsidRPr="00834AB0">
        <w:rPr>
          <w:rFonts w:ascii="Times New Roman" w:hAnsi="Times New Roman"/>
          <w:b/>
          <w:bCs/>
          <w:sz w:val="24"/>
          <w:szCs w:val="24"/>
        </w:rPr>
        <w:t>Выводы:</w:t>
      </w:r>
      <w:r w:rsidRPr="00834AB0">
        <w:rPr>
          <w:rFonts w:ascii="Times New Roman" w:hAnsi="Times New Roman"/>
          <w:b/>
          <w:sz w:val="24"/>
          <w:szCs w:val="24"/>
        </w:rPr>
        <w:t xml:space="preserve"> </w:t>
      </w:r>
    </w:p>
    <w:p w:rsidR="00F25EF6" w:rsidRPr="00834AB0" w:rsidRDefault="00F25EF6" w:rsidP="007C4A17">
      <w:pPr>
        <w:spacing w:line="360" w:lineRule="auto"/>
        <w:ind w:left="142" w:right="28" w:firstLine="284"/>
        <w:jc w:val="both"/>
      </w:pPr>
      <w:r w:rsidRPr="00834AB0">
        <w:rPr>
          <w:shd w:val="clear" w:color="auto" w:fill="FFFFFF"/>
        </w:rPr>
        <w:t xml:space="preserve">Проанализировав работу методического объединения, следует отметить, что почти все </w:t>
      </w:r>
      <w:r w:rsidRPr="00834AB0">
        <w:t>поставленные на учебный год задачи были достигнуты</w:t>
      </w:r>
      <w:r w:rsidRPr="00834AB0">
        <w:rPr>
          <w:bCs/>
        </w:rPr>
        <w:t>.</w:t>
      </w:r>
      <w:r w:rsidRPr="00834AB0">
        <w:rPr>
          <w:shd w:val="clear" w:color="auto" w:fill="FFFFFF"/>
        </w:rPr>
        <w:t xml:space="preserve"> </w:t>
      </w:r>
    </w:p>
    <w:p w:rsidR="00396254" w:rsidRPr="00834AB0" w:rsidRDefault="00F25EF6" w:rsidP="007C4A17">
      <w:pPr>
        <w:shd w:val="clear" w:color="auto" w:fill="FFFFFF"/>
        <w:tabs>
          <w:tab w:val="left" w:pos="688"/>
        </w:tabs>
        <w:spacing w:line="360" w:lineRule="auto"/>
        <w:ind w:left="142" w:right="28" w:firstLine="284"/>
        <w:jc w:val="both"/>
        <w:rPr>
          <w:rStyle w:val="a6"/>
          <w:b w:val="0"/>
          <w:bCs w:val="0"/>
        </w:rPr>
      </w:pPr>
      <w:r w:rsidRPr="00834AB0">
        <w:t>Основные задачи и направления работы на 20</w:t>
      </w:r>
      <w:r w:rsidR="0056002F" w:rsidRPr="00834AB0">
        <w:t>2</w:t>
      </w:r>
      <w:r w:rsidR="009C02EA" w:rsidRPr="00834AB0">
        <w:t>2</w:t>
      </w:r>
      <w:r w:rsidRPr="00834AB0">
        <w:sym w:font="Symbol" w:char="F02D"/>
      </w:r>
      <w:r w:rsidR="00C91D3F" w:rsidRPr="00834AB0">
        <w:t>20</w:t>
      </w:r>
      <w:r w:rsidR="0056002F" w:rsidRPr="00834AB0">
        <w:t>2</w:t>
      </w:r>
      <w:r w:rsidR="009C02EA" w:rsidRPr="00834AB0">
        <w:t>3</w:t>
      </w:r>
      <w:r w:rsidR="00C91D3F" w:rsidRPr="00834AB0">
        <w:tab/>
      </w:r>
      <w:r w:rsidRPr="00834AB0">
        <w:t xml:space="preserve"> учебный год:</w:t>
      </w:r>
    </w:p>
    <w:p w:rsidR="00C91D3F" w:rsidRPr="00834AB0" w:rsidRDefault="00C91D3F" w:rsidP="007C4A17">
      <w:pPr>
        <w:pStyle w:val="a4"/>
        <w:spacing w:before="0" w:beforeAutospacing="0" w:after="0" w:afterAutospacing="0" w:line="360" w:lineRule="auto"/>
        <w:ind w:left="142" w:right="28" w:firstLine="284"/>
        <w:jc w:val="both"/>
        <w:rPr>
          <w:rStyle w:val="a6"/>
          <w:b w:val="0"/>
          <w:color w:val="000000" w:themeColor="text1"/>
        </w:rPr>
      </w:pPr>
      <w:r w:rsidRPr="00834AB0">
        <w:rPr>
          <w:rStyle w:val="a7"/>
          <w:b/>
          <w:bCs/>
          <w:i w:val="0"/>
          <w:color w:val="000000" w:themeColor="text1"/>
        </w:rPr>
        <w:lastRenderedPageBreak/>
        <w:t>Задачи:</w:t>
      </w:r>
      <w:r w:rsidRPr="00834AB0">
        <w:rPr>
          <w:rStyle w:val="a6"/>
          <w:b w:val="0"/>
          <w:color w:val="000000" w:themeColor="text1"/>
        </w:rPr>
        <w:t> </w:t>
      </w:r>
    </w:p>
    <w:p w:rsidR="00C91D3F" w:rsidRPr="00834AB0" w:rsidRDefault="00C91D3F" w:rsidP="007C4A17">
      <w:pPr>
        <w:pStyle w:val="a8"/>
        <w:numPr>
          <w:ilvl w:val="0"/>
          <w:numId w:val="3"/>
        </w:numPr>
        <w:spacing w:line="360" w:lineRule="auto"/>
        <w:ind w:left="142" w:right="28" w:firstLine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34AB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Совершенствование профессионального мастерства педагогов через подготовку, организацию и проведение урочной и внеурочной деятельности </w:t>
      </w:r>
      <w:proofErr w:type="spellStart"/>
      <w:r w:rsidRPr="00834AB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метапредметной</w:t>
      </w:r>
      <w:proofErr w:type="spellEnd"/>
      <w:r w:rsidRPr="00834AB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направленности.</w:t>
      </w:r>
    </w:p>
    <w:p w:rsidR="00C91D3F" w:rsidRDefault="00C91D3F" w:rsidP="007C4A17">
      <w:pPr>
        <w:pStyle w:val="a8"/>
        <w:numPr>
          <w:ilvl w:val="0"/>
          <w:numId w:val="3"/>
        </w:numPr>
        <w:spacing w:line="360" w:lineRule="auto"/>
        <w:ind w:left="142" w:right="2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AB0">
        <w:rPr>
          <w:rFonts w:ascii="Times New Roman" w:hAnsi="Times New Roman"/>
          <w:color w:val="000000" w:themeColor="text1"/>
          <w:sz w:val="24"/>
          <w:szCs w:val="24"/>
        </w:rPr>
        <w:t xml:space="preserve">Вовлечение обучающихся в самостоятельную </w:t>
      </w:r>
      <w:proofErr w:type="spellStart"/>
      <w:r w:rsidRPr="00834AB0">
        <w:rPr>
          <w:rFonts w:ascii="Times New Roman" w:hAnsi="Times New Roman"/>
          <w:color w:val="000000" w:themeColor="text1"/>
          <w:sz w:val="24"/>
          <w:szCs w:val="24"/>
        </w:rPr>
        <w:t>метапредметную</w:t>
      </w:r>
      <w:proofErr w:type="spellEnd"/>
      <w:r w:rsidRPr="00834AB0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деятельность, повышение их интереса к изучаемым </w:t>
      </w:r>
      <w:r w:rsidR="007C4A17">
        <w:rPr>
          <w:rFonts w:ascii="Times New Roman" w:hAnsi="Times New Roman"/>
          <w:color w:val="000000" w:themeColor="text1"/>
          <w:sz w:val="24"/>
          <w:szCs w:val="24"/>
        </w:rPr>
        <w:t>предметным д</w:t>
      </w:r>
      <w:r w:rsidRPr="00834AB0">
        <w:rPr>
          <w:rFonts w:ascii="Times New Roman" w:hAnsi="Times New Roman"/>
          <w:color w:val="000000" w:themeColor="text1"/>
          <w:sz w:val="24"/>
          <w:szCs w:val="24"/>
        </w:rPr>
        <w:t>исциплинам.</w:t>
      </w:r>
    </w:p>
    <w:p w:rsidR="00C91D3F" w:rsidRPr="007C4A17" w:rsidRDefault="00C91D3F" w:rsidP="007C4A17">
      <w:pPr>
        <w:pStyle w:val="a8"/>
        <w:numPr>
          <w:ilvl w:val="0"/>
          <w:numId w:val="3"/>
        </w:numPr>
        <w:spacing w:line="360" w:lineRule="auto"/>
        <w:ind w:left="142" w:right="2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17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 банка  педагогических  технологий </w:t>
      </w:r>
      <w:proofErr w:type="spellStart"/>
      <w:r w:rsidRPr="007C4A17">
        <w:rPr>
          <w:rFonts w:ascii="Times New Roman" w:hAnsi="Times New Roman"/>
          <w:color w:val="000000" w:themeColor="text1"/>
          <w:sz w:val="24"/>
          <w:szCs w:val="24"/>
        </w:rPr>
        <w:t>метапредметной</w:t>
      </w:r>
      <w:proofErr w:type="spellEnd"/>
      <w:r w:rsidRPr="007C4A17">
        <w:rPr>
          <w:rFonts w:ascii="Times New Roman" w:hAnsi="Times New Roman"/>
          <w:color w:val="000000" w:themeColor="text1"/>
          <w:sz w:val="24"/>
          <w:szCs w:val="24"/>
        </w:rPr>
        <w:t xml:space="preserve">  направленности</w:t>
      </w:r>
    </w:p>
    <w:p w:rsidR="00FC6C7D" w:rsidRPr="00834AB0" w:rsidRDefault="00F25EF6" w:rsidP="007C4A17">
      <w:pPr>
        <w:spacing w:line="360" w:lineRule="auto"/>
        <w:ind w:left="142" w:right="28" w:firstLine="284"/>
        <w:jc w:val="both"/>
      </w:pPr>
      <w:r w:rsidRPr="00834AB0">
        <w:rPr>
          <w:b/>
        </w:rPr>
        <w:t>Примечание:</w:t>
      </w:r>
      <w:r w:rsidRPr="00834AB0">
        <w:t xml:space="preserve"> отчёты о проделанной за учебный год работе не предоставили ШМО школ</w:t>
      </w:r>
      <w:r w:rsidR="0056002F" w:rsidRPr="00834AB0">
        <w:t>ы</w:t>
      </w:r>
      <w:r w:rsidR="007C4A17">
        <w:t>:</w:t>
      </w:r>
    </w:p>
    <w:p w:rsidR="00B6198E" w:rsidRPr="00834AB0" w:rsidRDefault="00C07E83" w:rsidP="00834AB0">
      <w:pPr>
        <w:spacing w:line="360" w:lineRule="auto"/>
        <w:ind w:left="142" w:right="28" w:firstLine="284"/>
        <w:jc w:val="both"/>
        <w:rPr>
          <w:b/>
        </w:rPr>
      </w:pPr>
      <w:r w:rsidRPr="00834AB0">
        <w:rPr>
          <w:b/>
          <w:highlight w:val="yellow"/>
        </w:rPr>
        <w:t xml:space="preserve">МБОУ </w:t>
      </w:r>
      <w:r w:rsidR="007C4A17">
        <w:rPr>
          <w:b/>
          <w:highlight w:val="yellow"/>
        </w:rPr>
        <w:t>«</w:t>
      </w:r>
      <w:r w:rsidRPr="00834AB0">
        <w:rPr>
          <w:b/>
          <w:highlight w:val="yellow"/>
        </w:rPr>
        <w:t>СШ №</w:t>
      </w:r>
      <w:r w:rsidR="00B560C9" w:rsidRPr="00834AB0">
        <w:rPr>
          <w:b/>
          <w:highlight w:val="yellow"/>
        </w:rPr>
        <w:t>9</w:t>
      </w:r>
      <w:r w:rsidR="007C4A17">
        <w:rPr>
          <w:b/>
          <w:highlight w:val="yellow"/>
        </w:rPr>
        <w:t>», МБОУ «</w:t>
      </w:r>
      <w:r w:rsidR="00B560C9" w:rsidRPr="00834AB0">
        <w:rPr>
          <w:b/>
          <w:highlight w:val="yellow"/>
        </w:rPr>
        <w:t>Гимназия №14</w:t>
      </w:r>
      <w:r w:rsidR="007C4A17">
        <w:rPr>
          <w:b/>
          <w:highlight w:val="yellow"/>
        </w:rPr>
        <w:t>»,</w:t>
      </w:r>
      <w:r w:rsidR="00B6198E" w:rsidRPr="00834AB0">
        <w:rPr>
          <w:b/>
          <w:highlight w:val="yellow"/>
        </w:rPr>
        <w:t xml:space="preserve"> МБОУ </w:t>
      </w:r>
      <w:r w:rsidR="007C4A17">
        <w:rPr>
          <w:b/>
          <w:highlight w:val="yellow"/>
        </w:rPr>
        <w:t>«</w:t>
      </w:r>
      <w:r w:rsidR="00B6198E" w:rsidRPr="00834AB0">
        <w:rPr>
          <w:b/>
          <w:highlight w:val="yellow"/>
        </w:rPr>
        <w:t>СШ №3</w:t>
      </w:r>
      <w:r w:rsidR="007C4A17">
        <w:rPr>
          <w:b/>
          <w:highlight w:val="yellow"/>
        </w:rPr>
        <w:t xml:space="preserve">», </w:t>
      </w:r>
      <w:r w:rsidR="00B6198E" w:rsidRPr="00834AB0">
        <w:rPr>
          <w:b/>
          <w:highlight w:val="yellow"/>
        </w:rPr>
        <w:t xml:space="preserve">МБОУ </w:t>
      </w:r>
      <w:r w:rsidR="007C4A17">
        <w:rPr>
          <w:b/>
          <w:highlight w:val="yellow"/>
        </w:rPr>
        <w:t>«СШ №1</w:t>
      </w:r>
      <w:r w:rsidR="00B6198E" w:rsidRPr="00834AB0">
        <w:rPr>
          <w:b/>
          <w:highlight w:val="yellow"/>
        </w:rPr>
        <w:t>2</w:t>
      </w:r>
      <w:r w:rsidR="007C4A17">
        <w:rPr>
          <w:b/>
        </w:rPr>
        <w:t>»</w:t>
      </w:r>
    </w:p>
    <w:p w:rsidR="00B6198E" w:rsidRPr="00834AB0" w:rsidRDefault="00B6198E" w:rsidP="00834AB0">
      <w:pPr>
        <w:spacing w:line="360" w:lineRule="auto"/>
        <w:ind w:left="142" w:right="28" w:firstLine="284"/>
        <w:jc w:val="both"/>
        <w:rPr>
          <w:iCs/>
          <w:color w:val="000000"/>
        </w:rPr>
      </w:pPr>
    </w:p>
    <w:p w:rsidR="00FC6C7D" w:rsidRPr="00B6198E" w:rsidRDefault="00FC6C7D" w:rsidP="00043416">
      <w:pPr>
        <w:spacing w:line="276" w:lineRule="auto"/>
        <w:ind w:left="142" w:right="28" w:firstLine="284"/>
        <w:jc w:val="both"/>
        <w:rPr>
          <w:iCs/>
          <w:color w:val="000000"/>
        </w:rPr>
      </w:pPr>
    </w:p>
    <w:sectPr w:rsidR="00FC6C7D" w:rsidRPr="00B6198E" w:rsidSect="00850345">
      <w:pgSz w:w="11906" w:h="16838"/>
      <w:pgMar w:top="568" w:right="424" w:bottom="426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67"/>
    <w:multiLevelType w:val="hybridMultilevel"/>
    <w:tmpl w:val="423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04D"/>
    <w:multiLevelType w:val="hybridMultilevel"/>
    <w:tmpl w:val="4F6EAAB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3744"/>
    <w:multiLevelType w:val="hybridMultilevel"/>
    <w:tmpl w:val="423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F99"/>
    <w:multiLevelType w:val="hybridMultilevel"/>
    <w:tmpl w:val="0D2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54CB"/>
    <w:multiLevelType w:val="hybridMultilevel"/>
    <w:tmpl w:val="9032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F6B35"/>
    <w:multiLevelType w:val="hybridMultilevel"/>
    <w:tmpl w:val="C046DE5C"/>
    <w:lvl w:ilvl="0" w:tplc="C3423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492008"/>
    <w:multiLevelType w:val="hybridMultilevel"/>
    <w:tmpl w:val="2A7054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C562462"/>
    <w:multiLevelType w:val="hybridMultilevel"/>
    <w:tmpl w:val="8D0A3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A5309"/>
    <w:multiLevelType w:val="hybridMultilevel"/>
    <w:tmpl w:val="A2D2C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6490"/>
    <w:multiLevelType w:val="hybridMultilevel"/>
    <w:tmpl w:val="EB0E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627A"/>
    <w:multiLevelType w:val="hybridMultilevel"/>
    <w:tmpl w:val="BCC43DDC"/>
    <w:lvl w:ilvl="0" w:tplc="0D688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70B5A52"/>
    <w:multiLevelType w:val="hybridMultilevel"/>
    <w:tmpl w:val="5F6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E06AC"/>
    <w:multiLevelType w:val="hybridMultilevel"/>
    <w:tmpl w:val="9B04702C"/>
    <w:lvl w:ilvl="0" w:tplc="04190011">
      <w:start w:val="1"/>
      <w:numFmt w:val="decimal"/>
      <w:lvlText w:val="%1)"/>
      <w:lvlJc w:val="left"/>
      <w:pPr>
        <w:ind w:left="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13">
    <w:nsid w:val="3D192C87"/>
    <w:multiLevelType w:val="hybridMultilevel"/>
    <w:tmpl w:val="2D40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C1138"/>
    <w:multiLevelType w:val="hybridMultilevel"/>
    <w:tmpl w:val="84D68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DAC"/>
    <w:multiLevelType w:val="hybridMultilevel"/>
    <w:tmpl w:val="5992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016E3"/>
    <w:multiLevelType w:val="hybridMultilevel"/>
    <w:tmpl w:val="1362EEC4"/>
    <w:lvl w:ilvl="0" w:tplc="3992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4E6829"/>
    <w:multiLevelType w:val="hybridMultilevel"/>
    <w:tmpl w:val="632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36AA"/>
    <w:multiLevelType w:val="hybridMultilevel"/>
    <w:tmpl w:val="1E98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51DD8"/>
    <w:multiLevelType w:val="hybridMultilevel"/>
    <w:tmpl w:val="0AA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7926"/>
    <w:multiLevelType w:val="hybridMultilevel"/>
    <w:tmpl w:val="16448BC0"/>
    <w:lvl w:ilvl="0" w:tplc="B4C200D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1F8C"/>
    <w:multiLevelType w:val="hybridMultilevel"/>
    <w:tmpl w:val="0AA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F544C"/>
    <w:multiLevelType w:val="hybridMultilevel"/>
    <w:tmpl w:val="805CE86E"/>
    <w:lvl w:ilvl="0" w:tplc="9DA2F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0842DC"/>
    <w:multiLevelType w:val="hybridMultilevel"/>
    <w:tmpl w:val="BCC43DDC"/>
    <w:lvl w:ilvl="0" w:tplc="0D688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689744D9"/>
    <w:multiLevelType w:val="hybridMultilevel"/>
    <w:tmpl w:val="ED4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F3103"/>
    <w:multiLevelType w:val="hybridMultilevel"/>
    <w:tmpl w:val="72C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5430D"/>
    <w:multiLevelType w:val="hybridMultilevel"/>
    <w:tmpl w:val="1E786180"/>
    <w:lvl w:ilvl="0" w:tplc="F88CC0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B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C8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2D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CA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B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0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2A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C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E1926"/>
    <w:multiLevelType w:val="hybridMultilevel"/>
    <w:tmpl w:val="B7500F1E"/>
    <w:lvl w:ilvl="0" w:tplc="0DFE2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70EA5"/>
    <w:multiLevelType w:val="hybridMultilevel"/>
    <w:tmpl w:val="7B80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22849"/>
    <w:multiLevelType w:val="hybridMultilevel"/>
    <w:tmpl w:val="EAD6D2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6048D"/>
    <w:multiLevelType w:val="hybridMultilevel"/>
    <w:tmpl w:val="E6421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8E4F0B"/>
    <w:multiLevelType w:val="hybridMultilevel"/>
    <w:tmpl w:val="41B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27"/>
  </w:num>
  <w:num w:numId="12">
    <w:abstractNumId w:val="30"/>
  </w:num>
  <w:num w:numId="13">
    <w:abstractNumId w:val="23"/>
  </w:num>
  <w:num w:numId="14">
    <w:abstractNumId w:val="22"/>
  </w:num>
  <w:num w:numId="15">
    <w:abstractNumId w:val="29"/>
  </w:num>
  <w:num w:numId="16">
    <w:abstractNumId w:val="7"/>
  </w:num>
  <w:num w:numId="17">
    <w:abstractNumId w:val="20"/>
  </w:num>
  <w:num w:numId="18">
    <w:abstractNumId w:val="21"/>
  </w:num>
  <w:num w:numId="19">
    <w:abstractNumId w:val="25"/>
  </w:num>
  <w:num w:numId="20">
    <w:abstractNumId w:val="31"/>
  </w:num>
  <w:num w:numId="21">
    <w:abstractNumId w:val="17"/>
  </w:num>
  <w:num w:numId="22">
    <w:abstractNumId w:val="15"/>
  </w:num>
  <w:num w:numId="23">
    <w:abstractNumId w:val="5"/>
  </w:num>
  <w:num w:numId="24">
    <w:abstractNumId w:val="26"/>
  </w:num>
  <w:num w:numId="25">
    <w:abstractNumId w:val="11"/>
  </w:num>
  <w:num w:numId="26">
    <w:abstractNumId w:val="18"/>
  </w:num>
  <w:num w:numId="27">
    <w:abstractNumId w:val="16"/>
  </w:num>
  <w:num w:numId="28">
    <w:abstractNumId w:val="6"/>
  </w:num>
  <w:num w:numId="29">
    <w:abstractNumId w:val="3"/>
  </w:num>
  <w:num w:numId="30">
    <w:abstractNumId w:val="28"/>
  </w:num>
  <w:num w:numId="31">
    <w:abstractNumId w:val="9"/>
  </w:num>
  <w:num w:numId="32">
    <w:abstractNumId w:val="1"/>
  </w:num>
  <w:num w:numId="33">
    <w:abstractNumId w:val="19"/>
  </w:num>
  <w:num w:numId="34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D03"/>
    <w:rsid w:val="00002A63"/>
    <w:rsid w:val="00040649"/>
    <w:rsid w:val="00040D4A"/>
    <w:rsid w:val="00043416"/>
    <w:rsid w:val="00064B6A"/>
    <w:rsid w:val="00070552"/>
    <w:rsid w:val="000D3E9E"/>
    <w:rsid w:val="000D55B2"/>
    <w:rsid w:val="000F2002"/>
    <w:rsid w:val="00101570"/>
    <w:rsid w:val="001109F3"/>
    <w:rsid w:val="00112CF0"/>
    <w:rsid w:val="001206D2"/>
    <w:rsid w:val="00124813"/>
    <w:rsid w:val="0014288B"/>
    <w:rsid w:val="00147070"/>
    <w:rsid w:val="00150357"/>
    <w:rsid w:val="00160D72"/>
    <w:rsid w:val="001615B0"/>
    <w:rsid w:val="00175D3F"/>
    <w:rsid w:val="00182FE4"/>
    <w:rsid w:val="001A2F99"/>
    <w:rsid w:val="001F3DE3"/>
    <w:rsid w:val="001F78F2"/>
    <w:rsid w:val="00200759"/>
    <w:rsid w:val="00201AE1"/>
    <w:rsid w:val="00202CE2"/>
    <w:rsid w:val="002047B2"/>
    <w:rsid w:val="00212F35"/>
    <w:rsid w:val="002160B4"/>
    <w:rsid w:val="0022204F"/>
    <w:rsid w:val="00223C7F"/>
    <w:rsid w:val="00227845"/>
    <w:rsid w:val="00227D2E"/>
    <w:rsid w:val="002303A0"/>
    <w:rsid w:val="00240C0F"/>
    <w:rsid w:val="002C679B"/>
    <w:rsid w:val="002D4E3A"/>
    <w:rsid w:val="002D5C09"/>
    <w:rsid w:val="002D6101"/>
    <w:rsid w:val="002E3E53"/>
    <w:rsid w:val="0030118D"/>
    <w:rsid w:val="003175E1"/>
    <w:rsid w:val="003268B2"/>
    <w:rsid w:val="00334603"/>
    <w:rsid w:val="00353790"/>
    <w:rsid w:val="00367F77"/>
    <w:rsid w:val="00371F46"/>
    <w:rsid w:val="0037213A"/>
    <w:rsid w:val="003737AA"/>
    <w:rsid w:val="00385F1F"/>
    <w:rsid w:val="00386E13"/>
    <w:rsid w:val="00396254"/>
    <w:rsid w:val="003D22E2"/>
    <w:rsid w:val="003D4D03"/>
    <w:rsid w:val="003F4D63"/>
    <w:rsid w:val="0040179A"/>
    <w:rsid w:val="00413E4E"/>
    <w:rsid w:val="00422959"/>
    <w:rsid w:val="00424229"/>
    <w:rsid w:val="00443153"/>
    <w:rsid w:val="004459C1"/>
    <w:rsid w:val="00446E59"/>
    <w:rsid w:val="00462197"/>
    <w:rsid w:val="004646B8"/>
    <w:rsid w:val="0049663B"/>
    <w:rsid w:val="004A0355"/>
    <w:rsid w:val="004A38F5"/>
    <w:rsid w:val="004C5BBB"/>
    <w:rsid w:val="004C630E"/>
    <w:rsid w:val="004D78D4"/>
    <w:rsid w:val="004E23A1"/>
    <w:rsid w:val="004F4566"/>
    <w:rsid w:val="00524377"/>
    <w:rsid w:val="005256E0"/>
    <w:rsid w:val="00525810"/>
    <w:rsid w:val="00532799"/>
    <w:rsid w:val="00540777"/>
    <w:rsid w:val="00546558"/>
    <w:rsid w:val="0056002F"/>
    <w:rsid w:val="005678B8"/>
    <w:rsid w:val="005827F6"/>
    <w:rsid w:val="0059272F"/>
    <w:rsid w:val="005C1BF1"/>
    <w:rsid w:val="005C6B8E"/>
    <w:rsid w:val="005D7DFD"/>
    <w:rsid w:val="005E0B1A"/>
    <w:rsid w:val="006050A0"/>
    <w:rsid w:val="00616328"/>
    <w:rsid w:val="00622B5F"/>
    <w:rsid w:val="006231D2"/>
    <w:rsid w:val="00635A2D"/>
    <w:rsid w:val="006367F7"/>
    <w:rsid w:val="00656F1B"/>
    <w:rsid w:val="00661AEE"/>
    <w:rsid w:val="0068666E"/>
    <w:rsid w:val="0069003C"/>
    <w:rsid w:val="00697561"/>
    <w:rsid w:val="006976AD"/>
    <w:rsid w:val="006A4F55"/>
    <w:rsid w:val="006C5BAA"/>
    <w:rsid w:val="006C6B38"/>
    <w:rsid w:val="006C746D"/>
    <w:rsid w:val="006D7367"/>
    <w:rsid w:val="006E6977"/>
    <w:rsid w:val="006F6A11"/>
    <w:rsid w:val="00720066"/>
    <w:rsid w:val="00730045"/>
    <w:rsid w:val="00742363"/>
    <w:rsid w:val="007457BF"/>
    <w:rsid w:val="007517F8"/>
    <w:rsid w:val="00753711"/>
    <w:rsid w:val="007725AA"/>
    <w:rsid w:val="00781DCB"/>
    <w:rsid w:val="0079290D"/>
    <w:rsid w:val="007B4B58"/>
    <w:rsid w:val="007C4A17"/>
    <w:rsid w:val="007D103D"/>
    <w:rsid w:val="007E3DC8"/>
    <w:rsid w:val="0080187E"/>
    <w:rsid w:val="00801FBB"/>
    <w:rsid w:val="008225DE"/>
    <w:rsid w:val="00827875"/>
    <w:rsid w:val="00834AB0"/>
    <w:rsid w:val="008408D1"/>
    <w:rsid w:val="00843D50"/>
    <w:rsid w:val="00850345"/>
    <w:rsid w:val="00856B1C"/>
    <w:rsid w:val="00856E8B"/>
    <w:rsid w:val="0086380C"/>
    <w:rsid w:val="00870863"/>
    <w:rsid w:val="00871351"/>
    <w:rsid w:val="00872CF6"/>
    <w:rsid w:val="00876A91"/>
    <w:rsid w:val="00877076"/>
    <w:rsid w:val="00883794"/>
    <w:rsid w:val="00887C99"/>
    <w:rsid w:val="008916F0"/>
    <w:rsid w:val="008A0688"/>
    <w:rsid w:val="008C367D"/>
    <w:rsid w:val="008C3CB5"/>
    <w:rsid w:val="008E1098"/>
    <w:rsid w:val="008E2BC4"/>
    <w:rsid w:val="008F0960"/>
    <w:rsid w:val="00907559"/>
    <w:rsid w:val="0092091D"/>
    <w:rsid w:val="00927BD3"/>
    <w:rsid w:val="009474C3"/>
    <w:rsid w:val="009623E9"/>
    <w:rsid w:val="00972E40"/>
    <w:rsid w:val="009777EF"/>
    <w:rsid w:val="009A2862"/>
    <w:rsid w:val="009A2911"/>
    <w:rsid w:val="009B504B"/>
    <w:rsid w:val="009B7126"/>
    <w:rsid w:val="009C02EA"/>
    <w:rsid w:val="009C3429"/>
    <w:rsid w:val="009D4A31"/>
    <w:rsid w:val="009E59A8"/>
    <w:rsid w:val="00A02470"/>
    <w:rsid w:val="00A106F6"/>
    <w:rsid w:val="00A20167"/>
    <w:rsid w:val="00A23AB6"/>
    <w:rsid w:val="00A31A42"/>
    <w:rsid w:val="00A53EDD"/>
    <w:rsid w:val="00A660E1"/>
    <w:rsid w:val="00A87912"/>
    <w:rsid w:val="00A92E52"/>
    <w:rsid w:val="00A97673"/>
    <w:rsid w:val="00AA2C74"/>
    <w:rsid w:val="00AA4A5C"/>
    <w:rsid w:val="00AF694B"/>
    <w:rsid w:val="00B25D0F"/>
    <w:rsid w:val="00B53BBC"/>
    <w:rsid w:val="00B560C9"/>
    <w:rsid w:val="00B6198E"/>
    <w:rsid w:val="00B66B4D"/>
    <w:rsid w:val="00B71870"/>
    <w:rsid w:val="00B97DC6"/>
    <w:rsid w:val="00BA72B6"/>
    <w:rsid w:val="00BD666D"/>
    <w:rsid w:val="00BE3578"/>
    <w:rsid w:val="00C07E83"/>
    <w:rsid w:val="00C310E8"/>
    <w:rsid w:val="00C352C9"/>
    <w:rsid w:val="00C476B9"/>
    <w:rsid w:val="00C6345E"/>
    <w:rsid w:val="00C722EF"/>
    <w:rsid w:val="00C7449A"/>
    <w:rsid w:val="00C85A82"/>
    <w:rsid w:val="00C91D3F"/>
    <w:rsid w:val="00C94D93"/>
    <w:rsid w:val="00C951A5"/>
    <w:rsid w:val="00CA0CCD"/>
    <w:rsid w:val="00CA5A44"/>
    <w:rsid w:val="00CC046D"/>
    <w:rsid w:val="00CC4A6F"/>
    <w:rsid w:val="00CC7E7C"/>
    <w:rsid w:val="00CD2DC3"/>
    <w:rsid w:val="00CE7EBB"/>
    <w:rsid w:val="00CF11C0"/>
    <w:rsid w:val="00D206D2"/>
    <w:rsid w:val="00D35FDB"/>
    <w:rsid w:val="00D43A8A"/>
    <w:rsid w:val="00D45C8E"/>
    <w:rsid w:val="00D55372"/>
    <w:rsid w:val="00D62120"/>
    <w:rsid w:val="00D64A0A"/>
    <w:rsid w:val="00D67F40"/>
    <w:rsid w:val="00D806D8"/>
    <w:rsid w:val="00D81476"/>
    <w:rsid w:val="00D85D22"/>
    <w:rsid w:val="00D86B27"/>
    <w:rsid w:val="00DA395D"/>
    <w:rsid w:val="00DB20A2"/>
    <w:rsid w:val="00DB3726"/>
    <w:rsid w:val="00DB4D60"/>
    <w:rsid w:val="00DC413A"/>
    <w:rsid w:val="00DD6F69"/>
    <w:rsid w:val="00DE0A4F"/>
    <w:rsid w:val="00DF0E01"/>
    <w:rsid w:val="00DF1C4A"/>
    <w:rsid w:val="00E022C0"/>
    <w:rsid w:val="00E14A22"/>
    <w:rsid w:val="00E22FF2"/>
    <w:rsid w:val="00E32855"/>
    <w:rsid w:val="00E3423D"/>
    <w:rsid w:val="00E52106"/>
    <w:rsid w:val="00E559B4"/>
    <w:rsid w:val="00E875F0"/>
    <w:rsid w:val="00E91A3E"/>
    <w:rsid w:val="00EA5BA8"/>
    <w:rsid w:val="00EC3B56"/>
    <w:rsid w:val="00EC4279"/>
    <w:rsid w:val="00ED61B4"/>
    <w:rsid w:val="00EF3201"/>
    <w:rsid w:val="00F04E1E"/>
    <w:rsid w:val="00F25EF6"/>
    <w:rsid w:val="00F47D42"/>
    <w:rsid w:val="00F62CB7"/>
    <w:rsid w:val="00F64CEE"/>
    <w:rsid w:val="00F93C93"/>
    <w:rsid w:val="00F95207"/>
    <w:rsid w:val="00FA61DF"/>
    <w:rsid w:val="00FB0724"/>
    <w:rsid w:val="00FC1094"/>
    <w:rsid w:val="00FC19A6"/>
    <w:rsid w:val="00FC1B32"/>
    <w:rsid w:val="00FC6C7D"/>
    <w:rsid w:val="00FE2A0A"/>
    <w:rsid w:val="00FE69FD"/>
    <w:rsid w:val="00F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07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95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D03"/>
    <w:rPr>
      <w:color w:val="0000FF"/>
      <w:u w:val="single"/>
    </w:rPr>
  </w:style>
  <w:style w:type="paragraph" w:styleId="a4">
    <w:name w:val="Normal (Web)"/>
    <w:basedOn w:val="a"/>
    <w:uiPriority w:val="99"/>
    <w:rsid w:val="003D4D0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D4D03"/>
    <w:rPr>
      <w:b/>
      <w:bCs/>
    </w:rPr>
  </w:style>
  <w:style w:type="character" w:styleId="a7">
    <w:name w:val="Emphasis"/>
    <w:uiPriority w:val="20"/>
    <w:qFormat/>
    <w:rsid w:val="003D4D03"/>
    <w:rPr>
      <w:i/>
      <w:iCs/>
    </w:rPr>
  </w:style>
  <w:style w:type="character" w:customStyle="1" w:styleId="apple-converted-space">
    <w:name w:val="apple-converted-space"/>
    <w:basedOn w:val="a0"/>
    <w:rsid w:val="00907559"/>
  </w:style>
  <w:style w:type="paragraph" w:styleId="a8">
    <w:name w:val="List Paragraph"/>
    <w:basedOn w:val="a"/>
    <w:link w:val="a9"/>
    <w:uiPriority w:val="34"/>
    <w:qFormat/>
    <w:rsid w:val="00E559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6231D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b">
    <w:name w:val="No Spacing"/>
    <w:aliases w:val="основа,Без интервала1,No Spacing,Без интервала11"/>
    <w:link w:val="ac"/>
    <w:uiPriority w:val="99"/>
    <w:qFormat/>
    <w:rsid w:val="006D7367"/>
    <w:rPr>
      <w:rFonts w:ascii="Calibri" w:hAnsi="Calibri"/>
      <w:sz w:val="22"/>
      <w:szCs w:val="22"/>
    </w:rPr>
  </w:style>
  <w:style w:type="character" w:customStyle="1" w:styleId="ac">
    <w:name w:val="Без интервала Знак"/>
    <w:aliases w:val="основа Знак,Без интервала1 Знак,No Spacing Знак,Без интервала11 Знак"/>
    <w:basedOn w:val="a0"/>
    <w:link w:val="ab"/>
    <w:uiPriority w:val="1"/>
    <w:rsid w:val="006D7367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rsid w:val="009E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E59A8"/>
    <w:rPr>
      <w:rFonts w:ascii="Tahoma" w:hAnsi="Tahoma" w:cs="Tahoma"/>
      <w:sz w:val="16"/>
      <w:szCs w:val="16"/>
    </w:rPr>
  </w:style>
  <w:style w:type="paragraph" w:customStyle="1" w:styleId="consplusnonformatcxspmiddle">
    <w:name w:val="consplusnonformatcxspmiddle"/>
    <w:basedOn w:val="a"/>
    <w:rsid w:val="00ED61B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D78D4"/>
    <w:pPr>
      <w:widowControl w:val="0"/>
      <w:autoSpaceDE w:val="0"/>
      <w:autoSpaceDN w:val="0"/>
      <w:adjustRightInd w:val="0"/>
      <w:spacing w:line="322" w:lineRule="exact"/>
      <w:ind w:hanging="432"/>
    </w:pPr>
    <w:rPr>
      <w:rFonts w:eastAsia="Calibri"/>
    </w:rPr>
  </w:style>
  <w:style w:type="character" w:customStyle="1" w:styleId="30">
    <w:name w:val="Заголовок 3 Знак"/>
    <w:basedOn w:val="a0"/>
    <w:link w:val="3"/>
    <w:semiHidden/>
    <w:rsid w:val="00F95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31">
    <w:name w:val="Table 3D effects 3"/>
    <w:basedOn w:val="a1"/>
    <w:rsid w:val="00BD6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basedOn w:val="a"/>
    <w:rsid w:val="00C722E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92E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92E52"/>
    <w:pPr>
      <w:spacing w:before="100" w:beforeAutospacing="1" w:after="100" w:afterAutospacing="1"/>
    </w:pPr>
  </w:style>
  <w:style w:type="paragraph" w:customStyle="1" w:styleId="normal">
    <w:name w:val="normal"/>
    <w:rsid w:val="005678B8"/>
  </w:style>
  <w:style w:type="character" w:customStyle="1" w:styleId="10">
    <w:name w:val="Заголовок 1 Знак"/>
    <w:basedOn w:val="a0"/>
    <w:link w:val="1"/>
    <w:uiPriority w:val="9"/>
    <w:rsid w:val="007B4B58"/>
    <w:rPr>
      <w:b/>
      <w:bCs/>
      <w:kern w:val="36"/>
      <w:sz w:val="48"/>
      <w:szCs w:val="48"/>
    </w:rPr>
  </w:style>
  <w:style w:type="paragraph" w:styleId="af">
    <w:name w:val="header"/>
    <w:basedOn w:val="a"/>
    <w:link w:val="af0"/>
    <w:uiPriority w:val="99"/>
    <w:unhideWhenUsed/>
    <w:rsid w:val="007B4B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4B5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B4B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4B58"/>
    <w:rPr>
      <w:sz w:val="24"/>
      <w:szCs w:val="24"/>
    </w:rPr>
  </w:style>
  <w:style w:type="paragraph" w:customStyle="1" w:styleId="af3">
    <w:name w:val="Базовый"/>
    <w:rsid w:val="007B4B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paragraph" w:styleId="af4">
    <w:name w:val="Subtitle"/>
    <w:basedOn w:val="a"/>
    <w:next w:val="a"/>
    <w:link w:val="af5"/>
    <w:uiPriority w:val="11"/>
    <w:qFormat/>
    <w:rsid w:val="007B4B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7B4B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qFormat/>
    <w:rsid w:val="007B4B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B4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781D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99"/>
    <w:locked/>
    <w:rsid w:val="00F47D42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C634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2">
    <w:name w:val="c2"/>
    <w:basedOn w:val="a"/>
    <w:rsid w:val="006A4F55"/>
    <w:pPr>
      <w:spacing w:before="100" w:beforeAutospacing="1" w:after="100" w:afterAutospacing="1"/>
    </w:pPr>
  </w:style>
  <w:style w:type="character" w:customStyle="1" w:styleId="c0">
    <w:name w:val="c0"/>
    <w:basedOn w:val="a0"/>
    <w:rsid w:val="006A4F55"/>
  </w:style>
  <w:style w:type="character" w:customStyle="1" w:styleId="c14">
    <w:name w:val="c14"/>
    <w:basedOn w:val="a0"/>
    <w:rsid w:val="006A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5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3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8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4E0C-F155-4AB8-A6C4-04D934E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6702</Words>
  <Characters>39646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samsung</dc:creator>
  <cp:lastModifiedBy>Marina V</cp:lastModifiedBy>
  <cp:revision>4</cp:revision>
  <cp:lastPrinted>2018-09-20T03:00:00Z</cp:lastPrinted>
  <dcterms:created xsi:type="dcterms:W3CDTF">2023-07-03T04:12:00Z</dcterms:created>
  <dcterms:modified xsi:type="dcterms:W3CDTF">2023-07-14T05:14:00Z</dcterms:modified>
</cp:coreProperties>
</file>