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00797">
        <w:rPr>
          <w:b/>
          <w:bCs/>
          <w:color w:val="000000"/>
        </w:rPr>
        <w:t>Аналитический отчет о деятельности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00797">
        <w:rPr>
          <w:b/>
          <w:bCs/>
          <w:color w:val="000000"/>
        </w:rPr>
        <w:t>Межшкольного методического Совета по реализации</w:t>
      </w:r>
    </w:p>
    <w:p w:rsidR="000A30E3" w:rsidRPr="00A00797" w:rsidRDefault="00A00797" w:rsidP="00A00797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ФП «</w:t>
      </w:r>
      <w:r w:rsidR="000A30E3" w:rsidRPr="00A00797">
        <w:rPr>
          <w:b/>
          <w:bCs/>
          <w:color w:val="000000"/>
        </w:rPr>
        <w:t>Разговор о правильном питании</w:t>
      </w:r>
      <w:r>
        <w:rPr>
          <w:b/>
          <w:bCs/>
          <w:color w:val="000000"/>
        </w:rPr>
        <w:t>»</w:t>
      </w:r>
      <w:r w:rsidR="000A30E3" w:rsidRPr="00A00797">
        <w:rPr>
          <w:b/>
          <w:bCs/>
          <w:color w:val="000000"/>
        </w:rPr>
        <w:t xml:space="preserve"> за 20</w:t>
      </w:r>
      <w:r w:rsidR="00F62A7F" w:rsidRPr="00A00797">
        <w:rPr>
          <w:b/>
          <w:bCs/>
          <w:color w:val="000000"/>
        </w:rPr>
        <w:t>20</w:t>
      </w:r>
      <w:r w:rsidR="00BD1BC7" w:rsidRPr="00A00797">
        <w:rPr>
          <w:b/>
          <w:bCs/>
          <w:color w:val="000000"/>
        </w:rPr>
        <w:t>/202</w:t>
      </w:r>
      <w:r w:rsidR="00F62A7F" w:rsidRPr="00A00797">
        <w:rPr>
          <w:b/>
          <w:bCs/>
          <w:color w:val="000000"/>
        </w:rPr>
        <w:t>1</w:t>
      </w:r>
      <w:r w:rsidR="000A30E3" w:rsidRPr="00A00797">
        <w:rPr>
          <w:b/>
          <w:bCs/>
          <w:color w:val="000000"/>
        </w:rPr>
        <w:t xml:space="preserve"> учебный год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00797">
        <w:rPr>
          <w:color w:val="000000"/>
        </w:rPr>
        <w:t xml:space="preserve">Руководитель – </w:t>
      </w:r>
      <w:r w:rsidR="00103BDE" w:rsidRPr="00A00797">
        <w:rPr>
          <w:color w:val="000000"/>
        </w:rPr>
        <w:t>Цветкова Н.И.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098">
        <w:rPr>
          <w:rStyle w:val="a3"/>
          <w:b/>
          <w:bCs/>
          <w:i w:val="0"/>
          <w:color w:val="000000"/>
        </w:rPr>
        <w:t>Цель работы:</w:t>
      </w:r>
      <w:r w:rsidRPr="00A00797">
        <w:rPr>
          <w:rStyle w:val="apple-converted-space"/>
          <w:b/>
          <w:bCs/>
          <w:i/>
          <w:iCs/>
          <w:color w:val="000000"/>
        </w:rPr>
        <w:t> </w:t>
      </w:r>
      <w:r w:rsidRPr="00A00797">
        <w:rPr>
          <w:color w:val="000000"/>
        </w:rPr>
        <w:t>формирование культуры здорового и правильного питания</w:t>
      </w:r>
      <w:r w:rsidR="00A00797">
        <w:rPr>
          <w:color w:val="000000"/>
        </w:rPr>
        <w:t xml:space="preserve"> </w:t>
      </w:r>
      <w:r w:rsidRPr="00A00797">
        <w:rPr>
          <w:color w:val="000000"/>
        </w:rPr>
        <w:t>обучающихся – одно из требований ФГОС.</w:t>
      </w:r>
    </w:p>
    <w:p w:rsidR="00531D26" w:rsidRPr="00A00797" w:rsidRDefault="00531D26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00797">
        <w:rPr>
          <w:color w:val="000000"/>
          <w:shd w:val="clear" w:color="auto" w:fill="FFFFFF"/>
        </w:rPr>
        <w:t>Основные подходы к формированию культуры здорового питания обучающихся в Российской Федерации нашли отражение в федеральных государственных образовательных стандартах нового поколения (ФГОС). В основополагающих документах отмечается, что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учётом возрастных особенностей.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00797">
        <w:rPr>
          <w:b/>
          <w:bCs/>
          <w:color w:val="000000"/>
        </w:rPr>
        <w:t>Задачи</w:t>
      </w:r>
      <w:r w:rsidRPr="00A00797">
        <w:rPr>
          <w:rStyle w:val="apple-converted-space"/>
          <w:color w:val="000000"/>
        </w:rPr>
        <w:t> </w:t>
      </w:r>
      <w:r w:rsidRPr="00A00797">
        <w:rPr>
          <w:color w:val="000000"/>
        </w:rPr>
        <w:t>на 20</w:t>
      </w:r>
      <w:r w:rsidR="00F62A7F" w:rsidRPr="00A00797">
        <w:rPr>
          <w:color w:val="000000"/>
        </w:rPr>
        <w:t>20</w:t>
      </w:r>
      <w:r w:rsidR="00BD1BC7" w:rsidRPr="00A00797">
        <w:rPr>
          <w:color w:val="000000"/>
        </w:rPr>
        <w:t>-202</w:t>
      </w:r>
      <w:r w:rsidR="00F62A7F" w:rsidRPr="00A00797">
        <w:rPr>
          <w:color w:val="000000"/>
        </w:rPr>
        <w:t>1</w:t>
      </w:r>
      <w:r w:rsidRPr="00A00797">
        <w:rPr>
          <w:color w:val="000000"/>
        </w:rPr>
        <w:t xml:space="preserve"> учебный год:</w:t>
      </w:r>
    </w:p>
    <w:p w:rsidR="00F62A7F" w:rsidRPr="00A00797" w:rsidRDefault="00DD1AE0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A00797">
        <w:rPr>
          <w:color w:val="000000"/>
        </w:rPr>
        <w:t xml:space="preserve">1. </w:t>
      </w:r>
      <w:r w:rsidR="00F62A7F" w:rsidRPr="00A00797">
        <w:t>Принять участие в республиканских конкурсах в рамках реализации программы «Разговор о правильном питании».</w:t>
      </w:r>
    </w:p>
    <w:p w:rsidR="00F62A7F" w:rsidRPr="00A00797" w:rsidRDefault="00F62A7F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2. Продолжить работу творческих площадок ОО в рамках городского творческого марафона.</w:t>
      </w:r>
    </w:p>
    <w:p w:rsidR="00F62A7F" w:rsidRPr="00A00797" w:rsidRDefault="00F62A7F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3. Провести городские этапы конкурса детского творчества, конкурс фотографий, конкурс методических разработок.</w:t>
      </w:r>
    </w:p>
    <w:p w:rsidR="00F62A7F" w:rsidRPr="00A00797" w:rsidRDefault="00F62A7F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4. Продолжить сотрудничество с преподавателями и студентами ФГБОУ ВО «ГГПИ им. Короленко».</w:t>
      </w:r>
    </w:p>
    <w:p w:rsidR="00F62A7F" w:rsidRPr="00A00797" w:rsidRDefault="00F62A7F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5. Продолжить реализацию ФП «Разговор о правильном питании» в ОО и оказывать научно – методическую помощь ОУ в организации работы в данном направлении.</w:t>
      </w:r>
    </w:p>
    <w:p w:rsidR="000E414E" w:rsidRDefault="000E414E" w:rsidP="000E414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6. </w:t>
      </w:r>
      <w:r w:rsidR="00F62A7F" w:rsidRPr="00A00797">
        <w:t>Совершенствовать методику реализации модульной образовательной программы формирования культуры здорового питания «Разговор о правильном питании» как дополнительного материала на уроках по предметам базового учебного плана.</w:t>
      </w:r>
    </w:p>
    <w:p w:rsidR="00F62A7F" w:rsidRPr="00A00797" w:rsidRDefault="00F62A7F" w:rsidP="000E414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7. Апробировать и внедрять современные эффективные технологии в процесс формирования культуры здорового питания «Разговор о правильном питании».</w:t>
      </w:r>
    </w:p>
    <w:p w:rsidR="00F62A7F" w:rsidRPr="00A00797" w:rsidRDefault="00F62A7F" w:rsidP="00A0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Организовать самообразование педагогов в области </w:t>
      </w:r>
      <w:r w:rsidRPr="00A00797">
        <w:rPr>
          <w:rFonts w:ascii="Times New Roman" w:hAnsi="Times New Roman" w:cs="Times New Roman"/>
          <w:sz w:val="24"/>
          <w:szCs w:val="24"/>
        </w:rPr>
        <w:t>формирования культуры здорового питания «Разговор о правильном питании»</w:t>
      </w: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A7F" w:rsidRPr="00A00797" w:rsidRDefault="00F62A7F" w:rsidP="00A0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Создать условия для распространения и обобщения </w:t>
      </w:r>
      <w:r w:rsidRPr="00A00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успешных педагогических практик по программе </w:t>
      </w:r>
      <w:r w:rsidRPr="00A00797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обмена передового педагогического опыта через участие в НПК, конкурсах, педагогических чтениях, мастер-классах различного уровня. </w:t>
      </w:r>
    </w:p>
    <w:p w:rsidR="000A30E3" w:rsidRPr="00A00797" w:rsidRDefault="000A30E3" w:rsidP="00A00797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caps/>
          <w:color w:val="auto"/>
        </w:rPr>
      </w:pPr>
      <w:r w:rsidRPr="00A00797">
        <w:rPr>
          <w:rFonts w:ascii="Times New Roman" w:hAnsi="Times New Roman" w:cs="Times New Roman"/>
          <w:color w:val="auto"/>
        </w:rPr>
        <w:t xml:space="preserve">В </w:t>
      </w:r>
      <w:r w:rsidR="00BD1BC7" w:rsidRPr="00A00797">
        <w:rPr>
          <w:rFonts w:ascii="Times New Roman" w:hAnsi="Times New Roman" w:cs="Times New Roman"/>
          <w:color w:val="auto"/>
        </w:rPr>
        <w:t>20</w:t>
      </w:r>
      <w:r w:rsidR="00F62A7F" w:rsidRPr="00A00797">
        <w:rPr>
          <w:rFonts w:ascii="Times New Roman" w:hAnsi="Times New Roman" w:cs="Times New Roman"/>
          <w:color w:val="auto"/>
        </w:rPr>
        <w:t>20</w:t>
      </w:r>
      <w:r w:rsidR="00BD1BC7" w:rsidRPr="00A00797">
        <w:rPr>
          <w:rFonts w:ascii="Times New Roman" w:hAnsi="Times New Roman" w:cs="Times New Roman"/>
          <w:color w:val="auto"/>
        </w:rPr>
        <w:t>-202</w:t>
      </w:r>
      <w:r w:rsidR="00F62A7F" w:rsidRPr="00A00797">
        <w:rPr>
          <w:rFonts w:ascii="Times New Roman" w:hAnsi="Times New Roman" w:cs="Times New Roman"/>
          <w:color w:val="auto"/>
        </w:rPr>
        <w:t>1</w:t>
      </w:r>
      <w:r w:rsidR="002A728A" w:rsidRPr="00A00797">
        <w:rPr>
          <w:rFonts w:ascii="Times New Roman" w:hAnsi="Times New Roman" w:cs="Times New Roman"/>
          <w:color w:val="auto"/>
        </w:rPr>
        <w:t>учебном году</w:t>
      </w:r>
      <w:r w:rsidR="00A00797">
        <w:rPr>
          <w:rFonts w:ascii="Times New Roman" w:hAnsi="Times New Roman" w:cs="Times New Roman"/>
          <w:color w:val="auto"/>
        </w:rPr>
        <w:t xml:space="preserve"> </w:t>
      </w:r>
      <w:r w:rsidRPr="00A00797">
        <w:rPr>
          <w:rFonts w:ascii="Times New Roman" w:hAnsi="Times New Roman" w:cs="Times New Roman"/>
          <w:color w:val="auto"/>
        </w:rPr>
        <w:t>произошли изменения в составе ММС</w:t>
      </w:r>
      <w:r w:rsidR="002A728A" w:rsidRPr="00A00797">
        <w:rPr>
          <w:rFonts w:ascii="Times New Roman" w:hAnsi="Times New Roman" w:cs="Times New Roman"/>
          <w:color w:val="auto"/>
        </w:rPr>
        <w:t>, руководителем рабочей группы МБОУ «СОШ № 17» им. И.А.Наговицына назначена Шудегова Евгения Павловна, МБОУ «СОШ № 10» им</w:t>
      </w:r>
      <w:r w:rsidR="00A00797">
        <w:rPr>
          <w:rFonts w:ascii="Times New Roman" w:hAnsi="Times New Roman" w:cs="Times New Roman"/>
          <w:color w:val="auto"/>
        </w:rPr>
        <w:t xml:space="preserve">. </w:t>
      </w:r>
      <w:r w:rsidR="002A728A" w:rsidRPr="00A00797">
        <w:rPr>
          <w:rFonts w:ascii="Times New Roman" w:hAnsi="Times New Roman" w:cs="Times New Roman"/>
          <w:bCs/>
          <w:caps/>
          <w:color w:val="auto"/>
        </w:rPr>
        <w:t>Г</w:t>
      </w:r>
      <w:r w:rsidR="004C5687">
        <w:rPr>
          <w:rFonts w:ascii="Times New Roman" w:hAnsi="Times New Roman" w:cs="Times New Roman"/>
          <w:bCs/>
          <w:caps/>
          <w:color w:val="auto"/>
        </w:rPr>
        <w:t>ероя</w:t>
      </w:r>
      <w:r w:rsidR="002A728A" w:rsidRPr="00A00797">
        <w:rPr>
          <w:rFonts w:ascii="Times New Roman" w:hAnsi="Times New Roman" w:cs="Times New Roman"/>
          <w:bCs/>
          <w:caps/>
          <w:color w:val="auto"/>
        </w:rPr>
        <w:t xml:space="preserve"> РФ А.Б.УШАКОВА</w:t>
      </w:r>
      <w:r w:rsidR="00A00797">
        <w:rPr>
          <w:rFonts w:ascii="Times New Roman" w:hAnsi="Times New Roman" w:cs="Times New Roman"/>
          <w:bCs/>
          <w:caps/>
          <w:color w:val="auto"/>
        </w:rPr>
        <w:t xml:space="preserve"> </w:t>
      </w:r>
      <w:proofErr w:type="spellStart"/>
      <w:r w:rsidR="002A728A" w:rsidRPr="00A00797">
        <w:rPr>
          <w:rFonts w:ascii="Times New Roman" w:hAnsi="Times New Roman" w:cs="Times New Roman"/>
          <w:color w:val="000000"/>
          <w:shd w:val="clear" w:color="auto" w:fill="FFFFFF"/>
        </w:rPr>
        <w:t>Сабреков</w:t>
      </w:r>
      <w:proofErr w:type="spellEnd"/>
      <w:r w:rsidR="002A728A" w:rsidRPr="00A00797">
        <w:rPr>
          <w:rFonts w:ascii="Times New Roman" w:hAnsi="Times New Roman" w:cs="Times New Roman"/>
          <w:color w:val="000000"/>
          <w:shd w:val="clear" w:color="auto" w:fill="FFFFFF"/>
        </w:rPr>
        <w:t xml:space="preserve"> Раис </w:t>
      </w:r>
      <w:proofErr w:type="spellStart"/>
      <w:r w:rsidR="002A728A" w:rsidRPr="00A00797">
        <w:rPr>
          <w:rFonts w:ascii="Times New Roman" w:hAnsi="Times New Roman" w:cs="Times New Roman"/>
          <w:color w:val="000000"/>
          <w:shd w:val="clear" w:color="auto" w:fill="FFFFFF"/>
        </w:rPr>
        <w:t>Халилевич</w:t>
      </w:r>
      <w:proofErr w:type="spellEnd"/>
      <w:r w:rsidR="002A728A" w:rsidRPr="00A00797">
        <w:rPr>
          <w:rFonts w:ascii="Times New Roman" w:hAnsi="Times New Roman" w:cs="Times New Roman"/>
          <w:color w:val="000000"/>
          <w:shd w:val="clear" w:color="auto" w:fill="FFFFFF"/>
        </w:rPr>
        <w:t>​​.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AB58E2" w:rsidRPr="00A00797" w:rsidTr="00A00797">
        <w:tc>
          <w:tcPr>
            <w:tcW w:w="10031" w:type="dxa"/>
          </w:tcPr>
          <w:p w:rsidR="00642C59" w:rsidRPr="00A00797" w:rsidRDefault="00435D75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A30E3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по плану </w:t>
            </w:r>
            <w:r w:rsidR="00BD1BC7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BC7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четырех заседаний</w:t>
            </w:r>
            <w:r w:rsidR="000A30E3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объединения</w:t>
            </w:r>
            <w:r w:rsidR="00F62A7F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F62A7F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2A728A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формате</w:t>
            </w:r>
            <w:r w:rsidR="000A30E3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2A7F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на </w:t>
            </w:r>
            <w:r w:rsidR="000A30E3" w:rsidRPr="00A0079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A30E3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рассматривались </w:t>
            </w:r>
            <w:r w:rsidR="002A728A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0A30E3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вопросы, </w:t>
            </w:r>
            <w:r w:rsidR="002A728A" w:rsidRPr="00A0079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8A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2A728A" w:rsidRPr="00A00797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28A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A30E3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0A30E3" w:rsidRPr="00A0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материалов ФП «Разговор о правильном питании»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культуры здорового питания школьников.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E3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заседание было организационным, обсужден и утвержден план работы ММС на 20</w:t>
            </w:r>
            <w:r w:rsidR="00F62A7F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D1BC7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F62A7F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61D8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п</w:t>
            </w:r>
            <w:r w:rsidR="000A30E3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</w:t>
            </w:r>
            <w:r w:rsidR="006A61D8" w:rsidRPr="00A0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итоги прошлого учебного года, у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оргкомитетов мероприятий, также был у</w:t>
            </w:r>
            <w:r w:rsidR="006A61D8" w:rsidRPr="00A0079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 w:rsidR="00642C59" w:rsidRP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совместн</w:t>
            </w:r>
            <w:r w:rsidR="006A61D8" w:rsidRP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ый </w:t>
            </w:r>
            <w:r w:rsidR="00642C59" w:rsidRP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 w:rsid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2C59" w:rsidRP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="00A0079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>ММС по реализации ФП «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и кафедры </w:t>
            </w:r>
            <w:proofErr w:type="spellStart"/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биологических дисциплин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ФГБОУ ВО «Глазовский государственный педагогический институт им. В.Г. Короленко»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 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с городскими детскими библиотеками,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краеведческим музеем, план и состав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городской лекторской группы. 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Обсуждено в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едение рубрики «Школьное питание» в газете МБУ «ИМЦ», городских, школьных газетах.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Обговорено у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>частие ОУ в конкурсах и конференциях различного уровня в рамкахформирования культуры здорового и правильного питания.</w:t>
            </w:r>
            <w:r w:rsid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80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заседание прошло </w:t>
            </w:r>
            <w:r w:rsidR="008D4FAD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в заочной 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8D4FAD" w:rsidRPr="00A00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1D8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школ были подготовлены практические рекомендации </w:t>
            </w:r>
            <w:r w:rsidR="008D4FAD" w:rsidRPr="00A00797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D42080" w:rsidRPr="00A0079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овершенствовани</w:t>
            </w:r>
            <w:r w:rsidR="008D4FAD" w:rsidRPr="00A0079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="00D42080" w:rsidRPr="00A0079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методики реализации модульной образовательной программы формирования культуры здорового питания</w:t>
            </w:r>
            <w:r w:rsidR="008D4FAD" w:rsidRPr="00A0079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"Разговор о правильном питании" по темам:</w:t>
            </w:r>
          </w:p>
          <w:p w:rsidR="00642C59" w:rsidRPr="00A00797" w:rsidRDefault="00642C59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00797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Развитие у детей социально-бытовых компетенций, связанных с приготовлением пищи как важное направление реализации программы «Разговор о правильном питании»</w:t>
            </w:r>
          </w:p>
          <w:p w:rsidR="00642C59" w:rsidRPr="00A00797" w:rsidRDefault="00642C59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00797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при реализации программы «Разговор о правильном питании» на уроках и во внеурочной деятельности учащихся».</w:t>
            </w:r>
          </w:p>
          <w:p w:rsidR="00642C59" w:rsidRPr="00A00797" w:rsidRDefault="00642C59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00797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организованных Институтом возрастной физиологии Российской Академии Образования, ООО "Нестле  Россия". Опыт и перспективы.</w:t>
            </w:r>
            <w:r w:rsidR="0043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D4FAD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лекция Безруких М.М. «Как подготовиться к участию в конкурсе методик программы "Разговор о правильном питании" (27 мин).</w:t>
            </w:r>
          </w:p>
          <w:p w:rsidR="00642C59" w:rsidRPr="00A00797" w:rsidRDefault="008D4FAD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C59" w:rsidRPr="00A007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0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– программы «Нестле. Здоровые дети», экологический модуль. Экологическое сознание и навыки осознанного отношения к окружающей среде через реализацию ФП «</w:t>
            </w: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питании».</w:t>
            </w:r>
          </w:p>
          <w:p w:rsidR="00AB58E2" w:rsidRPr="00A00797" w:rsidRDefault="008D4FAD" w:rsidP="00A00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97">
              <w:rPr>
                <w:rFonts w:ascii="Times New Roman" w:hAnsi="Times New Roman" w:cs="Times New Roman"/>
                <w:sz w:val="24"/>
                <w:szCs w:val="24"/>
              </w:rPr>
              <w:t>Третье заседание, итоговое, прошло в МБУ «ИМЦ», на котором были подведены итоги учебного года, руководители рабочих групп ОУ отчитались о проделанной работе, были определены цель и задачи на следующий учебный год.</w:t>
            </w:r>
          </w:p>
        </w:tc>
      </w:tr>
    </w:tbl>
    <w:p w:rsidR="00544DDD" w:rsidRPr="00A00797" w:rsidRDefault="004A3466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rPr>
          <w:color w:val="000000"/>
        </w:rPr>
        <w:lastRenderedPageBreak/>
        <w:t xml:space="preserve">В этом году творческий марафон прошел в </w:t>
      </w:r>
      <w:r w:rsidR="00F62A7F" w:rsidRPr="00A00797">
        <w:rPr>
          <w:color w:val="000000"/>
        </w:rPr>
        <w:t>не</w:t>
      </w:r>
      <w:r w:rsidR="00430F7C" w:rsidRPr="00A00797">
        <w:rPr>
          <w:color w:val="000000"/>
        </w:rPr>
        <w:t>традиционно</w:t>
      </w:r>
      <w:r w:rsidR="00435D75">
        <w:rPr>
          <w:color w:val="000000"/>
        </w:rPr>
        <w:t>м</w:t>
      </w:r>
      <w:r w:rsidR="00430F7C" w:rsidRPr="00A00797">
        <w:rPr>
          <w:color w:val="000000"/>
        </w:rPr>
        <w:t xml:space="preserve"> </w:t>
      </w:r>
      <w:proofErr w:type="spellStart"/>
      <w:r w:rsidR="00F62A7F" w:rsidRPr="00A00797">
        <w:rPr>
          <w:color w:val="000000"/>
        </w:rPr>
        <w:t>онлайн</w:t>
      </w:r>
      <w:proofErr w:type="spellEnd"/>
      <w:r w:rsidR="00F62A7F" w:rsidRPr="00A00797">
        <w:rPr>
          <w:color w:val="000000"/>
        </w:rPr>
        <w:t xml:space="preserve"> - </w:t>
      </w:r>
      <w:r w:rsidRPr="00A00797">
        <w:rPr>
          <w:color w:val="000000"/>
        </w:rPr>
        <w:t>форм</w:t>
      </w:r>
      <w:r w:rsidR="008D4FAD" w:rsidRPr="00A00797">
        <w:rPr>
          <w:color w:val="000000"/>
        </w:rPr>
        <w:t>ате</w:t>
      </w:r>
      <w:r w:rsidRPr="00A00797">
        <w:rPr>
          <w:color w:val="000000"/>
        </w:rPr>
        <w:t xml:space="preserve">. В рамках марафона было запланировано </w:t>
      </w:r>
      <w:r w:rsidR="00F62A7F" w:rsidRPr="00A00797">
        <w:rPr>
          <w:color w:val="000000"/>
        </w:rPr>
        <w:t xml:space="preserve">и проведено </w:t>
      </w:r>
      <w:r w:rsidR="008D4FAD" w:rsidRPr="00A00797">
        <w:rPr>
          <w:color w:val="000000"/>
        </w:rPr>
        <w:t>три</w:t>
      </w:r>
      <w:r w:rsidRPr="00A00797">
        <w:rPr>
          <w:color w:val="000000"/>
        </w:rPr>
        <w:t xml:space="preserve"> мероприяти</w:t>
      </w:r>
      <w:r w:rsidR="00544DDD" w:rsidRPr="00A00797">
        <w:rPr>
          <w:color w:val="000000"/>
        </w:rPr>
        <w:t>я</w:t>
      </w:r>
      <w:r w:rsidR="00430F7C" w:rsidRPr="00A00797">
        <w:rPr>
          <w:color w:val="000000"/>
        </w:rPr>
        <w:t>.</w:t>
      </w:r>
      <w:r w:rsidR="00435D75">
        <w:rPr>
          <w:color w:val="000000"/>
        </w:rPr>
        <w:t xml:space="preserve"> </w:t>
      </w:r>
      <w:r w:rsidR="00544DDD" w:rsidRPr="00A00797">
        <w:t>В каждой образовательной организации создавались команды участников из учащихся,</w:t>
      </w:r>
      <w:r w:rsidR="00430F7C" w:rsidRPr="00A00797">
        <w:t xml:space="preserve"> родителей, педагогов, которые </w:t>
      </w:r>
      <w:r w:rsidR="00544DDD" w:rsidRPr="00A00797">
        <w:t>творчески обыгр</w:t>
      </w:r>
      <w:r w:rsidR="00430F7C" w:rsidRPr="00A00797">
        <w:t>ывали</w:t>
      </w:r>
      <w:r w:rsidR="00544DDD" w:rsidRPr="00A00797">
        <w:t xml:space="preserve"> тему правильного и рационального питания. </w:t>
      </w:r>
    </w:p>
    <w:p w:rsidR="003C0285" w:rsidRPr="00A00797" w:rsidRDefault="00B44030" w:rsidP="00435D75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Дистанционное обучение — уже не новая для большинства педагогов форма работы с детьми. После начала пандемии коронавируса 2020 г. многие образовательные учреждения были вынуждены осуществить временный переход на неё и проводить уроки на расстоянии. Но за пределами дистанта до сих пор оставалась немаловажная часть педагогического процесса — </w:t>
      </w:r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воспитательная работа. В этом году педагоги </w:t>
      </w:r>
      <w:r w:rsidRPr="00A007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эффективно использовали современные формы досуговой деятельности - онлайн – мероприятия, изучали новые возможности данного формата. После проведения мероприятий педагоги школ получили огромный опыт проведения онлайн – занятий. Несмотря на трудности, организаторы провели три замечательных онлайн – мероприятия, которые получились насыщенными, живыми, интересными и познавательными для детей.</w:t>
      </w:r>
      <w:r w:rsidR="00435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A79E0" w:rsidRPr="00A00797">
        <w:rPr>
          <w:rFonts w:ascii="Times New Roman" w:hAnsi="Times New Roman" w:cs="Times New Roman"/>
          <w:bCs/>
          <w:sz w:val="24"/>
          <w:szCs w:val="24"/>
        </w:rPr>
        <w:t>На 1 площадке в</w:t>
      </w:r>
      <w:r w:rsidR="00435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FAD" w:rsidRPr="00A00797">
        <w:rPr>
          <w:rFonts w:ascii="Times New Roman" w:hAnsi="Times New Roman" w:cs="Times New Roman"/>
          <w:sz w:val="24"/>
          <w:szCs w:val="24"/>
        </w:rPr>
        <w:t>КУ УР «Глазовский детский дом»</w:t>
      </w:r>
      <w:r w:rsidR="00435D75">
        <w:rPr>
          <w:rFonts w:ascii="Times New Roman" w:hAnsi="Times New Roman" w:cs="Times New Roman"/>
          <w:sz w:val="24"/>
          <w:szCs w:val="24"/>
        </w:rPr>
        <w:t xml:space="preserve"> </w:t>
      </w:r>
      <w:r w:rsidR="003C0285" w:rsidRPr="00A00797">
        <w:rPr>
          <w:rFonts w:ascii="Times New Roman" w:hAnsi="Times New Roman" w:cs="Times New Roman"/>
          <w:sz w:val="24"/>
          <w:szCs w:val="24"/>
        </w:rPr>
        <w:t>29 января 2021 года прошла</w:t>
      </w:r>
      <w:r w:rsidR="00435D75">
        <w:rPr>
          <w:rFonts w:ascii="Times New Roman" w:hAnsi="Times New Roman" w:cs="Times New Roman"/>
          <w:sz w:val="24"/>
          <w:szCs w:val="24"/>
        </w:rPr>
        <w:t xml:space="preserve"> </w:t>
      </w:r>
      <w:r w:rsidR="006110C6" w:rsidRPr="00A00797">
        <w:rPr>
          <w:rFonts w:ascii="Times New Roman" w:hAnsi="Times New Roman" w:cs="Times New Roman"/>
          <w:bCs/>
          <w:sz w:val="24"/>
          <w:szCs w:val="24"/>
        </w:rPr>
        <w:t xml:space="preserve">познавательная </w:t>
      </w:r>
      <w:proofErr w:type="spellStart"/>
      <w:r w:rsidR="003C0285" w:rsidRPr="00A00797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="003C0285" w:rsidRPr="00A0079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110C6" w:rsidRPr="00A00797">
        <w:rPr>
          <w:rFonts w:ascii="Times New Roman" w:hAnsi="Times New Roman" w:cs="Times New Roman"/>
          <w:bCs/>
          <w:sz w:val="24"/>
          <w:szCs w:val="24"/>
        </w:rPr>
        <w:t>игра</w:t>
      </w:r>
      <w:r w:rsidR="006110C6" w:rsidRPr="00A007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0285" w:rsidRPr="00A00797">
        <w:rPr>
          <w:rFonts w:ascii="Times New Roman" w:eastAsia="Times New Roman" w:hAnsi="Times New Roman" w:cs="Times New Roman"/>
          <w:sz w:val="24"/>
          <w:szCs w:val="24"/>
        </w:rPr>
        <w:t>Своя игра</w:t>
      </w:r>
      <w:r w:rsidR="006110C6" w:rsidRPr="00A00797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43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285" w:rsidRPr="00A00797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3C0285" w:rsidRPr="00A00797">
        <w:rPr>
          <w:rFonts w:ascii="Times New Roman" w:hAnsi="Times New Roman" w:cs="Times New Roman"/>
          <w:sz w:val="24"/>
          <w:szCs w:val="24"/>
        </w:rPr>
        <w:t>повышение эффективности реализации программы "Разговор о правильном питании".</w:t>
      </w:r>
    </w:p>
    <w:p w:rsidR="003C0285" w:rsidRPr="00435D75" w:rsidRDefault="003C0285" w:rsidP="00A0079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35D75">
        <w:rPr>
          <w:bCs/>
          <w:color w:val="000000"/>
        </w:rPr>
        <w:t>Задачи:</w:t>
      </w:r>
    </w:p>
    <w:p w:rsidR="003C0285" w:rsidRPr="00A00797" w:rsidRDefault="003C0285" w:rsidP="00435D7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0797">
        <w:rPr>
          <w:color w:val="000000"/>
        </w:rPr>
        <w:t>сформировать у учащихся представление о здоровье, как одной из важнейших жизненных ценностей, о роли правильного питания в жизни человека для сохранения и укрепления здоровья;</w:t>
      </w:r>
    </w:p>
    <w:p w:rsidR="003C0285" w:rsidRPr="00A00797" w:rsidRDefault="003C0285" w:rsidP="00435D7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0797">
        <w:rPr>
          <w:color w:val="000000"/>
        </w:rPr>
        <w:t>формировать представление о правильном питании, рациональном использовании продуктов питания;</w:t>
      </w:r>
    </w:p>
    <w:p w:rsidR="003C0285" w:rsidRPr="00A00797" w:rsidRDefault="003C0285" w:rsidP="00435D7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0797">
        <w:rPr>
          <w:color w:val="000000"/>
        </w:rPr>
        <w:t>учить детей выбирать самые полезные продукты для здорового, рационального питания;</w:t>
      </w:r>
    </w:p>
    <w:p w:rsidR="003C0285" w:rsidRPr="00A00797" w:rsidRDefault="003C0285" w:rsidP="00435D7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0797">
        <w:rPr>
          <w:color w:val="000000"/>
        </w:rPr>
        <w:t>совершенствовать знания детей о здоровом, правильном питании; формировать интерес к окружающему миру;</w:t>
      </w:r>
    </w:p>
    <w:p w:rsidR="003C0285" w:rsidRPr="00A00797" w:rsidRDefault="003C0285" w:rsidP="00435D7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0797">
        <w:rPr>
          <w:color w:val="000000"/>
        </w:rPr>
        <w:t>обогащать словарный запас детей.</w:t>
      </w:r>
    </w:p>
    <w:p w:rsidR="003C0285" w:rsidRPr="00A00797" w:rsidRDefault="005A79E0" w:rsidP="00A0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bCs/>
          <w:sz w:val="24"/>
          <w:szCs w:val="24"/>
        </w:rPr>
        <w:t xml:space="preserve">На 2 площадке </w:t>
      </w:r>
      <w:r w:rsidR="003C0285" w:rsidRPr="00A00797">
        <w:rPr>
          <w:rFonts w:ascii="Times New Roman" w:hAnsi="Times New Roman" w:cs="Times New Roman"/>
          <w:sz w:val="24"/>
          <w:szCs w:val="24"/>
        </w:rPr>
        <w:t xml:space="preserve">25.02.2021 года </w:t>
      </w:r>
      <w:r w:rsidRPr="00A00797">
        <w:rPr>
          <w:rFonts w:ascii="Times New Roman" w:hAnsi="Times New Roman" w:cs="Times New Roman"/>
          <w:bCs/>
          <w:sz w:val="24"/>
          <w:szCs w:val="24"/>
        </w:rPr>
        <w:t>в</w:t>
      </w:r>
      <w:r w:rsidR="00435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285" w:rsidRPr="00A00797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8B6834" w:rsidRPr="00A00797">
        <w:rPr>
          <w:rFonts w:ascii="Times New Roman" w:hAnsi="Times New Roman" w:cs="Times New Roman"/>
          <w:sz w:val="24"/>
          <w:szCs w:val="24"/>
        </w:rPr>
        <w:t xml:space="preserve">7» </w:t>
      </w:r>
      <w:r w:rsidR="003C0285" w:rsidRPr="00A00797">
        <w:rPr>
          <w:rFonts w:ascii="Times New Roman" w:hAnsi="Times New Roman" w:cs="Times New Roman"/>
          <w:sz w:val="24"/>
          <w:szCs w:val="24"/>
        </w:rPr>
        <w:t>прошла познавательная игра «По щучьему велению»</w:t>
      </w:r>
      <w:r w:rsidR="008B6834" w:rsidRPr="00A00797">
        <w:rPr>
          <w:rFonts w:ascii="Times New Roman" w:hAnsi="Times New Roman" w:cs="Times New Roman"/>
          <w:sz w:val="24"/>
          <w:szCs w:val="24"/>
        </w:rPr>
        <w:t xml:space="preserve">. </w:t>
      </w:r>
      <w:r w:rsidR="003C0285" w:rsidRPr="00A00797">
        <w:rPr>
          <w:rFonts w:ascii="Times New Roman" w:hAnsi="Times New Roman" w:cs="Times New Roman"/>
          <w:sz w:val="24"/>
          <w:szCs w:val="24"/>
        </w:rPr>
        <w:t xml:space="preserve">Цель: Формирование у детей и подростков основ культуры питания как одной из составляющих здорового образа жизни. 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>1.Формировать у детей потребность и готовность к употреблению рыбных блюд.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>2. Стимулировать творческие способности учащихся, развивать творческие качества личности, расширять кругозор школьника.</w:t>
      </w:r>
    </w:p>
    <w:p w:rsidR="003C0285" w:rsidRPr="00A00797" w:rsidRDefault="008B6834" w:rsidP="00A0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bCs/>
          <w:sz w:val="24"/>
          <w:szCs w:val="24"/>
        </w:rPr>
        <w:t>На 3</w:t>
      </w:r>
      <w:r w:rsidR="005A79E0" w:rsidRPr="00A00797">
        <w:rPr>
          <w:rFonts w:ascii="Times New Roman" w:hAnsi="Times New Roman" w:cs="Times New Roman"/>
          <w:bCs/>
          <w:sz w:val="24"/>
          <w:szCs w:val="24"/>
        </w:rPr>
        <w:t xml:space="preserve"> площадке в</w:t>
      </w:r>
      <w:r w:rsidR="00435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797">
        <w:rPr>
          <w:rFonts w:ascii="Times New Roman" w:hAnsi="Times New Roman" w:cs="Times New Roman"/>
          <w:sz w:val="24"/>
          <w:szCs w:val="24"/>
        </w:rPr>
        <w:t>МБОУ «</w:t>
      </w:r>
      <w:r w:rsidR="003C0285" w:rsidRPr="00A00797">
        <w:rPr>
          <w:rFonts w:ascii="Times New Roman" w:hAnsi="Times New Roman" w:cs="Times New Roman"/>
          <w:sz w:val="24"/>
          <w:szCs w:val="24"/>
        </w:rPr>
        <w:t>Гимназия № 8</w:t>
      </w:r>
      <w:r w:rsidRPr="00A00797">
        <w:rPr>
          <w:rFonts w:ascii="Times New Roman" w:hAnsi="Times New Roman" w:cs="Times New Roman"/>
          <w:sz w:val="24"/>
          <w:szCs w:val="24"/>
        </w:rPr>
        <w:t>»</w:t>
      </w:r>
      <w:r w:rsidR="00435D75">
        <w:rPr>
          <w:rFonts w:ascii="Times New Roman" w:hAnsi="Times New Roman" w:cs="Times New Roman"/>
          <w:sz w:val="24"/>
          <w:szCs w:val="24"/>
        </w:rPr>
        <w:t xml:space="preserve"> </w:t>
      </w:r>
      <w:r w:rsidR="006110C6" w:rsidRPr="00A00797">
        <w:rPr>
          <w:rFonts w:ascii="Times New Roman" w:hAnsi="Times New Roman" w:cs="Times New Roman"/>
          <w:bCs/>
          <w:sz w:val="24"/>
          <w:szCs w:val="24"/>
        </w:rPr>
        <w:t xml:space="preserve">прошла </w:t>
      </w:r>
      <w:r w:rsidR="003C0285" w:rsidRPr="00A00797">
        <w:rPr>
          <w:rFonts w:ascii="Times New Roman" w:hAnsi="Times New Roman" w:cs="Times New Roman"/>
          <w:sz w:val="24"/>
          <w:szCs w:val="24"/>
        </w:rPr>
        <w:t>познавательная игра «Мы то, что мы едим»</w:t>
      </w:r>
      <w:r w:rsidR="00435D75">
        <w:rPr>
          <w:rFonts w:ascii="Times New Roman" w:hAnsi="Times New Roman" w:cs="Times New Roman"/>
          <w:sz w:val="24"/>
          <w:szCs w:val="24"/>
        </w:rPr>
        <w:t xml:space="preserve">. </w:t>
      </w:r>
      <w:r w:rsidR="003C0285" w:rsidRPr="00A00797">
        <w:rPr>
          <w:rFonts w:ascii="Times New Roman" w:hAnsi="Times New Roman" w:cs="Times New Roman"/>
          <w:sz w:val="24"/>
          <w:szCs w:val="24"/>
        </w:rPr>
        <w:t xml:space="preserve">Цель: Формирование у детей и подростков основ культуры питания как одной из составляющих здорового образа жизни. 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>1. Научить выбирать полезные и безопасные продукты питания, составлять меню школьника.</w:t>
      </w:r>
    </w:p>
    <w:p w:rsidR="003C0285" w:rsidRPr="00A00797" w:rsidRDefault="003C0285" w:rsidP="00A00797">
      <w:pPr>
        <w:tabs>
          <w:tab w:val="num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>2. Стимулировать творческие способности учащихся, развивать творческие качества личности, расширять кругозор школьника.</w:t>
      </w:r>
    </w:p>
    <w:p w:rsidR="00C142C9" w:rsidRPr="00A00797" w:rsidRDefault="003C0285" w:rsidP="000E414E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>Педагоги двух учреждений КУ УР «Глазовский детский дом», МБОУ «Гимназия № 6» приняли участие в муниципальном и региональном этапах конкурса</w:t>
      </w:r>
      <w:r w:rsidR="00435D75">
        <w:t xml:space="preserve"> </w:t>
      </w:r>
      <w:r w:rsidRPr="00A00797">
        <w:t>семейных фотографий</w:t>
      </w:r>
      <w:r w:rsidR="00435D75">
        <w:t xml:space="preserve"> </w:t>
      </w:r>
      <w:r w:rsidR="00C142C9" w:rsidRPr="00A00797">
        <w:t>«Здоровые дети помогают планете»,</w:t>
      </w:r>
      <w:r w:rsidR="00435D75">
        <w:t xml:space="preserve"> </w:t>
      </w:r>
      <w:r w:rsidR="00C142C9" w:rsidRPr="00A00797">
        <w:t>организованный Институтом возрастной физиологии Российской Академии Образования, ООО «Нестле Россия».</w:t>
      </w:r>
    </w:p>
    <w:p w:rsidR="000A30E3" w:rsidRPr="00A00797" w:rsidRDefault="00C142C9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lastRenderedPageBreak/>
        <w:t>В 2020 – 2021 уч. году мы продолжали</w:t>
      </w:r>
      <w:r w:rsidR="00435D75">
        <w:t xml:space="preserve"> </w:t>
      </w:r>
      <w:r w:rsidRPr="00A00797">
        <w:t>уделять большое внимание</w:t>
      </w:r>
      <w:r w:rsidR="000A30E3" w:rsidRPr="00A00797">
        <w:t xml:space="preserve"> совершенствованию методики реализации модульной образовательной программы по формированию культуры здорового питания «Разговор о правильном питании». </w:t>
      </w:r>
      <w:r w:rsidRPr="00A00797">
        <w:t>Продолжали</w:t>
      </w:r>
      <w:r w:rsidR="000A30E3" w:rsidRPr="00A00797">
        <w:t xml:space="preserve"> изуча</w:t>
      </w:r>
      <w:r w:rsidRPr="00A00797">
        <w:t>ть</w:t>
      </w:r>
      <w:r w:rsidR="000A30E3" w:rsidRPr="00A00797">
        <w:t xml:space="preserve"> и обобща</w:t>
      </w:r>
      <w:r w:rsidRPr="00A00797">
        <w:t>ть</w:t>
      </w:r>
      <w:r w:rsidR="000A30E3" w:rsidRPr="00A00797">
        <w:t xml:space="preserve"> педагогический опыт как отдельных педагогов, так и образовательного учреждени</w:t>
      </w:r>
      <w:r w:rsidRPr="00A00797">
        <w:t>й</w:t>
      </w:r>
      <w:r w:rsidR="000A30E3" w:rsidRPr="00A00797">
        <w:t xml:space="preserve"> в целом. </w:t>
      </w:r>
    </w:p>
    <w:p w:rsidR="00677CD8" w:rsidRPr="00A00797" w:rsidRDefault="00C8683B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>Дети совместно с родителями под руководством педагогов н</w:t>
      </w:r>
      <w:r w:rsidR="00677CD8" w:rsidRPr="00A00797">
        <w:t xml:space="preserve">а сайте компании «Нестле» </w:t>
      </w:r>
      <w:r w:rsidR="00A211F8" w:rsidRPr="00A00797">
        <w:t>принимали участие в</w:t>
      </w:r>
      <w:r w:rsidR="00677CD8" w:rsidRPr="00A00797">
        <w:t xml:space="preserve"> онлайн </w:t>
      </w:r>
      <w:r w:rsidRPr="00A00797">
        <w:t>– конкурсах, получили сертификаты участников, тем самым пополняя багаж знаний в области правильного и рационального питания, а также пополняли свои портфолио достижений</w:t>
      </w:r>
      <w:r w:rsidR="00677CD8" w:rsidRPr="00A00797">
        <w:t>.</w:t>
      </w:r>
    </w:p>
    <w:p w:rsidR="00435D75" w:rsidRDefault="00C8683B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>Каждая школа</w:t>
      </w:r>
      <w:r w:rsidR="000A30E3" w:rsidRPr="00A00797">
        <w:t xml:space="preserve"> составляла </w:t>
      </w:r>
      <w:r w:rsidRPr="00A00797">
        <w:t xml:space="preserve">свой </w:t>
      </w:r>
      <w:r w:rsidR="000A30E3" w:rsidRPr="00A00797">
        <w:t>индивидуальный план работы по программе</w:t>
      </w:r>
      <w:r w:rsidRPr="00A00797">
        <w:t xml:space="preserve"> и реализовывала его на базе школы</w:t>
      </w:r>
      <w:r w:rsidR="000A30E3" w:rsidRPr="00A00797">
        <w:t>.</w:t>
      </w:r>
      <w:r w:rsidR="00435D75">
        <w:t xml:space="preserve"> </w:t>
      </w:r>
      <w:r w:rsidRPr="00A00797">
        <w:t>В течение учебного года о</w:t>
      </w:r>
      <w:r w:rsidR="00677CD8" w:rsidRPr="00A00797">
        <w:t xml:space="preserve">бновлялась информация на стендах </w:t>
      </w:r>
      <w:r w:rsidR="00A211F8" w:rsidRPr="00A00797">
        <w:t>ОО.</w:t>
      </w:r>
      <w:r w:rsidR="00435D75">
        <w:t xml:space="preserve"> </w:t>
      </w:r>
      <w:r w:rsidR="003E35AE" w:rsidRPr="00A00797">
        <w:t xml:space="preserve">В ОУ проходит дегустация меню в школьных столовых каждую неделю. </w:t>
      </w:r>
    </w:p>
    <w:p w:rsidR="003E35AE" w:rsidRPr="00A00797" w:rsidRDefault="003E35AE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 xml:space="preserve">Педагоги </w:t>
      </w:r>
      <w:r w:rsidR="00435D75">
        <w:t>и</w:t>
      </w:r>
      <w:r w:rsidRPr="00A00797">
        <w:t xml:space="preserve"> учащиеся 3,4 классов двух ОУ приняли участие в городском конкурсе проектов «Я – исследователь»</w:t>
      </w:r>
      <w:r w:rsidR="00B44030" w:rsidRPr="00A00797">
        <w:t xml:space="preserve"> по теме правильного питания</w:t>
      </w:r>
      <w:r w:rsidRPr="00A00797">
        <w:t xml:space="preserve">. </w:t>
      </w:r>
    </w:p>
    <w:p w:rsidR="003E35AE" w:rsidRPr="00A00797" w:rsidRDefault="003E35AE" w:rsidP="00435D75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В МБОУ «ФМЛ» для педагогов в сентябре проводится обзор новинок печати по вопросам школьного питания, на уроках литературы преподаватели организовали диспут для учащихся 10 классов «Кулинарные изыски в классической литературе». В течение учебного года на классные часы и родит</w:t>
      </w:r>
      <w:r w:rsidR="00435D75">
        <w:rPr>
          <w:rFonts w:ascii="Times New Roman" w:hAnsi="Times New Roman"/>
          <w:sz w:val="24"/>
          <w:szCs w:val="24"/>
        </w:rPr>
        <w:t xml:space="preserve">ельские собрания привлекали </w:t>
      </w:r>
      <w:r w:rsidRPr="00A00797">
        <w:rPr>
          <w:rFonts w:ascii="Times New Roman" w:hAnsi="Times New Roman"/>
          <w:sz w:val="24"/>
          <w:szCs w:val="24"/>
        </w:rPr>
        <w:t xml:space="preserve">специалистов (медицинских работников) в      учебно-воспитательный процесс с целью пропаганды здорового питания (врач - диетолог </w:t>
      </w:r>
      <w:proofErr w:type="spellStart"/>
      <w:r w:rsidRPr="00A00797">
        <w:rPr>
          <w:rFonts w:ascii="Times New Roman" w:hAnsi="Times New Roman"/>
          <w:sz w:val="24"/>
          <w:szCs w:val="24"/>
        </w:rPr>
        <w:t>Солодянкина</w:t>
      </w:r>
      <w:proofErr w:type="spellEnd"/>
      <w:r w:rsidRPr="00A00797">
        <w:rPr>
          <w:rFonts w:ascii="Times New Roman" w:hAnsi="Times New Roman"/>
          <w:sz w:val="24"/>
          <w:szCs w:val="24"/>
        </w:rPr>
        <w:t xml:space="preserve"> Е.Н., детский терапевт Петухова Е.А</w:t>
      </w:r>
      <w:r w:rsidR="00435D75">
        <w:rPr>
          <w:rFonts w:ascii="Times New Roman" w:hAnsi="Times New Roman"/>
          <w:sz w:val="24"/>
          <w:szCs w:val="24"/>
        </w:rPr>
        <w:t>.</w:t>
      </w:r>
      <w:r w:rsidRPr="00A00797">
        <w:rPr>
          <w:rFonts w:ascii="Times New Roman" w:hAnsi="Times New Roman"/>
          <w:sz w:val="24"/>
          <w:szCs w:val="24"/>
        </w:rPr>
        <w:t>).</w:t>
      </w:r>
      <w:r w:rsidR="00435D75">
        <w:rPr>
          <w:rFonts w:ascii="Times New Roman" w:hAnsi="Times New Roman"/>
          <w:sz w:val="24"/>
          <w:szCs w:val="24"/>
        </w:rPr>
        <w:t xml:space="preserve"> </w:t>
      </w:r>
      <w:r w:rsidRPr="00A00797">
        <w:rPr>
          <w:rFonts w:ascii="Times New Roman" w:hAnsi="Times New Roman"/>
          <w:sz w:val="24"/>
          <w:szCs w:val="24"/>
        </w:rPr>
        <w:t>1 марта в лицее проходила научно-практическая конференция. На секции англий</w:t>
      </w:r>
      <w:r w:rsidR="00435D75">
        <w:rPr>
          <w:rFonts w:ascii="Times New Roman" w:hAnsi="Times New Roman"/>
          <w:sz w:val="24"/>
          <w:szCs w:val="24"/>
        </w:rPr>
        <w:t>ского языка выступали ученики 8-А</w:t>
      </w:r>
      <w:r w:rsidRPr="00A00797">
        <w:rPr>
          <w:rFonts w:ascii="Times New Roman" w:hAnsi="Times New Roman"/>
          <w:sz w:val="24"/>
          <w:szCs w:val="24"/>
        </w:rPr>
        <w:t xml:space="preserve"> класса с проектом «Наука о питании – древняя и современная».</w:t>
      </w:r>
      <w:r w:rsidR="00435D75">
        <w:rPr>
          <w:rFonts w:ascii="Times New Roman" w:hAnsi="Times New Roman"/>
          <w:sz w:val="24"/>
          <w:szCs w:val="24"/>
        </w:rPr>
        <w:t xml:space="preserve"> </w:t>
      </w:r>
      <w:r w:rsidRPr="00A00797">
        <w:rPr>
          <w:rFonts w:ascii="Times New Roman" w:hAnsi="Times New Roman"/>
          <w:sz w:val="24"/>
          <w:szCs w:val="24"/>
        </w:rPr>
        <w:t xml:space="preserve">Для 5-х </w:t>
      </w:r>
      <w:r w:rsidR="002D70B1" w:rsidRPr="00A00797">
        <w:rPr>
          <w:rFonts w:ascii="Times New Roman" w:hAnsi="Times New Roman"/>
          <w:sz w:val="24"/>
          <w:szCs w:val="24"/>
        </w:rPr>
        <w:t>классов в</w:t>
      </w:r>
      <w:r w:rsidRPr="00A00797">
        <w:rPr>
          <w:rFonts w:ascii="Times New Roman" w:hAnsi="Times New Roman"/>
          <w:sz w:val="24"/>
          <w:szCs w:val="24"/>
        </w:rPr>
        <w:t xml:space="preserve"> этот день организуется единый проект «Жизнь приятна и легка, если выпил молока». Дети делятся на 6 групп и работают по следующим направлениям: «Математика и здоровое питание</w:t>
      </w:r>
      <w:r w:rsidR="002D70B1" w:rsidRPr="00A00797">
        <w:rPr>
          <w:rFonts w:ascii="Times New Roman" w:hAnsi="Times New Roman"/>
          <w:sz w:val="24"/>
          <w:szCs w:val="24"/>
        </w:rPr>
        <w:t>», «</w:t>
      </w:r>
      <w:r w:rsidRPr="00A00797">
        <w:rPr>
          <w:rFonts w:ascii="Times New Roman" w:hAnsi="Times New Roman"/>
          <w:sz w:val="24"/>
          <w:szCs w:val="24"/>
        </w:rPr>
        <w:t xml:space="preserve">Энергия пищи – вкусная математика», «Молоко и народы мира», «Польза кисломолочных продуктов», «О чем рассказала упаковка», «Реклама молочных продуктов». В течение учебного года по </w:t>
      </w:r>
      <w:r w:rsidR="002D70B1" w:rsidRPr="00A00797">
        <w:rPr>
          <w:rFonts w:ascii="Times New Roman" w:hAnsi="Times New Roman"/>
          <w:sz w:val="24"/>
          <w:szCs w:val="24"/>
        </w:rPr>
        <w:t>плану проводятся</w:t>
      </w:r>
      <w:r w:rsidR="00435D75">
        <w:rPr>
          <w:rFonts w:ascii="Times New Roman" w:hAnsi="Times New Roman"/>
          <w:sz w:val="24"/>
          <w:szCs w:val="24"/>
        </w:rPr>
        <w:t xml:space="preserve"> </w:t>
      </w:r>
      <w:r w:rsidR="002D70B1" w:rsidRPr="00A00797">
        <w:rPr>
          <w:rFonts w:ascii="Times New Roman" w:hAnsi="Times New Roman"/>
          <w:sz w:val="24"/>
          <w:szCs w:val="24"/>
        </w:rPr>
        <w:t>родительские собрания</w:t>
      </w:r>
      <w:r w:rsidRPr="00A00797">
        <w:rPr>
          <w:rFonts w:ascii="Times New Roman" w:hAnsi="Times New Roman"/>
          <w:sz w:val="24"/>
          <w:szCs w:val="24"/>
        </w:rPr>
        <w:t xml:space="preserve"> с приглашением </w:t>
      </w:r>
      <w:r w:rsidR="007E222D" w:rsidRPr="00A00797">
        <w:rPr>
          <w:rFonts w:ascii="Times New Roman" w:hAnsi="Times New Roman"/>
          <w:sz w:val="24"/>
          <w:szCs w:val="24"/>
        </w:rPr>
        <w:t>специалистов по</w:t>
      </w:r>
      <w:r w:rsidRPr="00A00797">
        <w:rPr>
          <w:rFonts w:ascii="Times New Roman" w:hAnsi="Times New Roman"/>
          <w:sz w:val="24"/>
          <w:szCs w:val="24"/>
        </w:rPr>
        <w:t xml:space="preserve"> вопросам организации правильного </w:t>
      </w:r>
      <w:r w:rsidR="007E222D" w:rsidRPr="00A00797">
        <w:rPr>
          <w:rFonts w:ascii="Times New Roman" w:hAnsi="Times New Roman"/>
          <w:sz w:val="24"/>
          <w:szCs w:val="24"/>
        </w:rPr>
        <w:t>питания детей</w:t>
      </w:r>
      <w:r w:rsidRPr="00A00797">
        <w:rPr>
          <w:rFonts w:ascii="Times New Roman" w:hAnsi="Times New Roman"/>
          <w:sz w:val="24"/>
          <w:szCs w:val="24"/>
        </w:rPr>
        <w:t xml:space="preserve"> и подростков: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О реализации программы «Школьное молоко» (1 класс)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«Секреты здорового питания» (2 – 5 классы)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«Как учить детей беречь здоровье» (6 – 8 классы)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«Формула здорового питания» (9-е классы)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Роль микроэлементов в жизни человека 10 классы</w:t>
      </w:r>
    </w:p>
    <w:p w:rsidR="003E35AE" w:rsidRPr="00A00797" w:rsidRDefault="003E35AE" w:rsidP="00A00797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797">
        <w:rPr>
          <w:rFonts w:ascii="Times New Roman" w:hAnsi="Times New Roman"/>
          <w:sz w:val="24"/>
          <w:szCs w:val="24"/>
        </w:rPr>
        <w:t>Правильное питание. Умение сохранить собственное здоровье (11-е классы)</w:t>
      </w:r>
    </w:p>
    <w:p w:rsidR="002D70B1" w:rsidRPr="00A00797" w:rsidRDefault="002D70B1" w:rsidP="00435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797">
        <w:rPr>
          <w:rFonts w:ascii="Times New Roman" w:hAnsi="Times New Roman" w:cs="Times New Roman"/>
          <w:sz w:val="24"/>
          <w:szCs w:val="24"/>
        </w:rPr>
        <w:t>В МБОУ «СШ № 12» прошли развивающая игра «</w:t>
      </w:r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растет в моем огороде» (Дорофеева Е.В., </w:t>
      </w:r>
      <w:proofErr w:type="spellStart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Давлатшоева</w:t>
      </w:r>
      <w:proofErr w:type="spellEnd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В.А.); классный час «Хороша к обеду ложка» (Рязанова Н.И., </w:t>
      </w:r>
      <w:proofErr w:type="spellStart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Телицына</w:t>
      </w:r>
      <w:proofErr w:type="spellEnd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А.В.); «Молочные реки Тридевятого царства» (Вершинина Н.М.)</w:t>
      </w:r>
      <w:r w:rsidR="00435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0797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«Чипсы: вкусно или вредно» (Чиркова М.А..); «Шоколад-это яд?» (Ипатова Е.Е.); «Плох обед, </w:t>
      </w:r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хлеба нет» (Шкляева Л.В.); интегрированный урок (технология и окружающий мир) «Где найти витамины зимой?» (Константинова В.С., </w:t>
      </w:r>
      <w:proofErr w:type="spellStart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Балтачева</w:t>
      </w:r>
      <w:proofErr w:type="spellEnd"/>
      <w:r w:rsidRPr="00A0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Д.З.).</w:t>
      </w:r>
    </w:p>
    <w:p w:rsidR="00435D75" w:rsidRPr="00A00797" w:rsidRDefault="00435D75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>В мае 2021 г. на круглом столе «Школьное питание – залог здоровья будущего поколения», посвященном проблемам школьного питания, руководитель ММС выступила с докладом о системной работе по формированию культуры здорового питания в школах города, которая проводится с 2010 года.</w:t>
      </w:r>
    </w:p>
    <w:p w:rsidR="00C142C9" w:rsidRPr="00A00797" w:rsidRDefault="000A30E3" w:rsidP="00435D7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00797">
        <w:t xml:space="preserve">Таким образом, поставленные задачи на этот учебный год были выполнены, но в процессе работы, конечно же, выявился и ряд недостатков. </w:t>
      </w:r>
      <w:r w:rsidR="00531D26" w:rsidRPr="00A00797">
        <w:t xml:space="preserve">Хотелось бы более активного включения в работу </w:t>
      </w:r>
      <w:r w:rsidR="00C142C9" w:rsidRPr="00A00797">
        <w:t>всех руководителей рабочих групп ОУ</w:t>
      </w:r>
      <w:r w:rsidR="00531D26" w:rsidRPr="00A00797">
        <w:t xml:space="preserve">. </w:t>
      </w:r>
      <w:r w:rsidR="002D70B1" w:rsidRPr="00A00797">
        <w:t>Не получилось проведение из – за технические проблемы, болезни педагогов заседаний ММС в МБОУ «СОШ № 2» и МБОУ «Гимназия № 14», запланированные мероприятия пройдут в следующем учебном году.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00797">
        <w:rPr>
          <w:b/>
        </w:rPr>
        <w:t>Задачи на новый учебный год:</w:t>
      </w:r>
    </w:p>
    <w:p w:rsidR="000A30E3" w:rsidRPr="00A00797" w:rsidRDefault="000A30E3" w:rsidP="00A00797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A00797">
        <w:t xml:space="preserve">1. </w:t>
      </w:r>
      <w:r w:rsidR="006B16E8" w:rsidRPr="00A00797">
        <w:t>Принять у</w:t>
      </w:r>
      <w:r w:rsidRPr="00A00797">
        <w:t>частие в республиканских конкурс</w:t>
      </w:r>
      <w:r w:rsidR="006B16E8" w:rsidRPr="00A00797">
        <w:t>ах</w:t>
      </w:r>
      <w:r w:rsidRPr="00A00797">
        <w:t xml:space="preserve"> в рамках реализации программы </w:t>
      </w:r>
      <w:r w:rsidR="006B16E8" w:rsidRPr="00A00797">
        <w:t>«Разговор о правильном питании»</w:t>
      </w:r>
      <w:r w:rsidRPr="00A00797">
        <w:t>.</w:t>
      </w:r>
    </w:p>
    <w:p w:rsidR="000A30E3" w:rsidRPr="00A00797" w:rsidRDefault="000A30E3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2. Продолж</w:t>
      </w:r>
      <w:r w:rsidR="006B16E8" w:rsidRPr="00A00797">
        <w:t>ить</w:t>
      </w:r>
      <w:r w:rsidRPr="00A00797">
        <w:t xml:space="preserve"> работ</w:t>
      </w:r>
      <w:r w:rsidR="006B16E8" w:rsidRPr="00A00797">
        <w:t>у</w:t>
      </w:r>
      <w:r w:rsidRPr="00A00797">
        <w:t xml:space="preserve"> творческих площадок О</w:t>
      </w:r>
      <w:r w:rsidR="006B16E8" w:rsidRPr="00A00797">
        <w:t>О</w:t>
      </w:r>
      <w:r w:rsidRPr="00A00797">
        <w:t xml:space="preserve"> в рамках городского творческого марафона.</w:t>
      </w:r>
    </w:p>
    <w:p w:rsidR="000A30E3" w:rsidRPr="00A00797" w:rsidRDefault="000A30E3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3. Прове</w:t>
      </w:r>
      <w:r w:rsidR="001B6C08" w:rsidRPr="00A00797">
        <w:t>сти</w:t>
      </w:r>
      <w:r w:rsidRPr="00A00797">
        <w:t xml:space="preserve"> городск</w:t>
      </w:r>
      <w:r w:rsidR="006B16E8" w:rsidRPr="00A00797">
        <w:t>и</w:t>
      </w:r>
      <w:r w:rsidR="001B6C08" w:rsidRPr="00A00797">
        <w:t>е</w:t>
      </w:r>
      <w:r w:rsidR="006B16E8" w:rsidRPr="00A00797">
        <w:t xml:space="preserve"> этап</w:t>
      </w:r>
      <w:r w:rsidR="001B6C08" w:rsidRPr="00A00797">
        <w:t>ы</w:t>
      </w:r>
      <w:r w:rsidRPr="00A00797">
        <w:t xml:space="preserve"> конкурса детского творчества</w:t>
      </w:r>
      <w:r w:rsidR="001B6C08" w:rsidRPr="00A00797">
        <w:t xml:space="preserve">, конкурс фотографий, конкурс </w:t>
      </w:r>
      <w:r w:rsidR="006B16E8" w:rsidRPr="00A00797">
        <w:t>методических разработок</w:t>
      </w:r>
      <w:r w:rsidRPr="00A00797">
        <w:t>.</w:t>
      </w:r>
    </w:p>
    <w:p w:rsidR="000A30E3" w:rsidRPr="00A00797" w:rsidRDefault="000A30E3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 xml:space="preserve">4. </w:t>
      </w:r>
      <w:r w:rsidR="006B16E8" w:rsidRPr="00A00797">
        <w:t>Продолжить с</w:t>
      </w:r>
      <w:r w:rsidRPr="00A00797">
        <w:t>отрудничество с препо</w:t>
      </w:r>
      <w:r w:rsidR="006B16E8" w:rsidRPr="00A00797">
        <w:t>давателями и студентами ФГБОУ В</w:t>
      </w:r>
      <w:r w:rsidRPr="00A00797">
        <w:t>О «ГГПИ им. Короленко».</w:t>
      </w:r>
    </w:p>
    <w:p w:rsidR="000A30E3" w:rsidRPr="00A00797" w:rsidRDefault="000A30E3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5. Продолжить реализацию ФП «Разговор о правильном питании» в О</w:t>
      </w:r>
      <w:r w:rsidR="002A2AE9" w:rsidRPr="00A00797">
        <w:t>У</w:t>
      </w:r>
      <w:bookmarkStart w:id="0" w:name="_GoBack"/>
      <w:bookmarkEnd w:id="0"/>
      <w:r w:rsidRPr="00A00797">
        <w:t xml:space="preserve"> и оказывать научно – методическую помощь ОУ в организации работы в данном направлении.</w:t>
      </w:r>
    </w:p>
    <w:p w:rsidR="000A30E3" w:rsidRPr="00A00797" w:rsidRDefault="000A30E3" w:rsidP="00A0079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00797">
        <w:t>6. Совершенствова</w:t>
      </w:r>
      <w:r w:rsidR="006B16E8" w:rsidRPr="00A00797">
        <w:t>ть</w:t>
      </w:r>
      <w:r w:rsidRPr="00A00797">
        <w:t xml:space="preserve"> методик</w:t>
      </w:r>
      <w:r w:rsidR="006B16E8" w:rsidRPr="00A00797">
        <w:t>у</w:t>
      </w:r>
      <w:r w:rsidRPr="00A00797">
        <w:t xml:space="preserve"> реализации модульной образовательной программы формирования культуры здорового питания «Разговор о правильном питании» как дополнительного материала на уроках по предметам базового учебного плана.</w:t>
      </w:r>
    </w:p>
    <w:p w:rsidR="001B6C08" w:rsidRPr="00A00797" w:rsidRDefault="001B6C08" w:rsidP="00A0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Апробировать и внедрять современные эффективные технологии в процесс </w:t>
      </w:r>
      <w:r w:rsidRPr="00A00797">
        <w:rPr>
          <w:rFonts w:ascii="Times New Roman" w:hAnsi="Times New Roman" w:cs="Times New Roman"/>
          <w:sz w:val="24"/>
          <w:szCs w:val="24"/>
        </w:rPr>
        <w:t>формирования культуры здорового питания «Разговор о правильном питании»</w:t>
      </w:r>
      <w:r w:rsidR="006B1DCE"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D75" w:rsidRDefault="001B6C08" w:rsidP="00A0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Организовать самообразование педагогов в области </w:t>
      </w:r>
      <w:r w:rsidRPr="00A00797">
        <w:rPr>
          <w:rFonts w:ascii="Times New Roman" w:hAnsi="Times New Roman" w:cs="Times New Roman"/>
          <w:sz w:val="24"/>
          <w:szCs w:val="24"/>
        </w:rPr>
        <w:t>формирования культуры здорового питания «Разговор о правильном питании»</w:t>
      </w:r>
      <w:r w:rsidR="006B1DCE"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8" w:rsidRPr="00A00797" w:rsidRDefault="001B6C08" w:rsidP="00A0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Создать условия для распространения и обобщения</w:t>
      </w:r>
      <w:r w:rsidR="001D6BC8" w:rsidRPr="00A00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успешных педагогических практик по программе </w:t>
      </w:r>
      <w:r w:rsidR="001D6BC8" w:rsidRPr="00A00797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AD5"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передового педагогического опыта через участие в НПК, конкурсах, педагогических чтениях, мастер-классах</w:t>
      </w:r>
      <w:r w:rsidR="006B1DCE"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264AD5" w:rsidRPr="00A0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0E3" w:rsidRPr="00A00797" w:rsidRDefault="000A30E3" w:rsidP="00A007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8FD" w:rsidRPr="00013FBA" w:rsidRDefault="006808FD" w:rsidP="006A61D8">
      <w:pPr>
        <w:ind w:firstLine="567"/>
        <w:jc w:val="both"/>
        <w:rPr>
          <w:color w:val="FF0000"/>
        </w:rPr>
      </w:pPr>
    </w:p>
    <w:sectPr w:rsidR="006808FD" w:rsidRPr="00013FBA" w:rsidSect="004C56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49"/>
    <w:multiLevelType w:val="hybridMultilevel"/>
    <w:tmpl w:val="72E09A18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715513"/>
    <w:multiLevelType w:val="hybridMultilevel"/>
    <w:tmpl w:val="9518240C"/>
    <w:lvl w:ilvl="0" w:tplc="71FA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00FA"/>
    <w:multiLevelType w:val="hybridMultilevel"/>
    <w:tmpl w:val="B0FC3428"/>
    <w:lvl w:ilvl="0" w:tplc="2856DFC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16905817"/>
    <w:multiLevelType w:val="hybridMultilevel"/>
    <w:tmpl w:val="78C8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676"/>
    <w:multiLevelType w:val="hybridMultilevel"/>
    <w:tmpl w:val="0ADA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737C"/>
    <w:multiLevelType w:val="hybridMultilevel"/>
    <w:tmpl w:val="0ADA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5731"/>
    <w:multiLevelType w:val="hybridMultilevel"/>
    <w:tmpl w:val="88C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611F9"/>
    <w:multiLevelType w:val="multilevel"/>
    <w:tmpl w:val="432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70CE8"/>
    <w:multiLevelType w:val="hybridMultilevel"/>
    <w:tmpl w:val="2916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1013B"/>
    <w:multiLevelType w:val="hybridMultilevel"/>
    <w:tmpl w:val="5112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C178E"/>
    <w:multiLevelType w:val="hybridMultilevel"/>
    <w:tmpl w:val="E90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8D4"/>
    <w:rsid w:val="00013FBA"/>
    <w:rsid w:val="000A30E3"/>
    <w:rsid w:val="000B0606"/>
    <w:rsid w:val="000E3BA1"/>
    <w:rsid w:val="000E414E"/>
    <w:rsid w:val="000F0CA6"/>
    <w:rsid w:val="00103BDE"/>
    <w:rsid w:val="001278D4"/>
    <w:rsid w:val="001B6C08"/>
    <w:rsid w:val="001D6BC8"/>
    <w:rsid w:val="001E2DA0"/>
    <w:rsid w:val="00264AD5"/>
    <w:rsid w:val="00293D46"/>
    <w:rsid w:val="002A2AE9"/>
    <w:rsid w:val="002A728A"/>
    <w:rsid w:val="002D70B1"/>
    <w:rsid w:val="00306A25"/>
    <w:rsid w:val="00382BA8"/>
    <w:rsid w:val="003C0285"/>
    <w:rsid w:val="003C2098"/>
    <w:rsid w:val="003E35AE"/>
    <w:rsid w:val="00430F7C"/>
    <w:rsid w:val="00435D75"/>
    <w:rsid w:val="004453C6"/>
    <w:rsid w:val="004A26F7"/>
    <w:rsid w:val="004A3466"/>
    <w:rsid w:val="004C5687"/>
    <w:rsid w:val="004D35EA"/>
    <w:rsid w:val="00531D26"/>
    <w:rsid w:val="00544DDD"/>
    <w:rsid w:val="005A79E0"/>
    <w:rsid w:val="006110C6"/>
    <w:rsid w:val="00642C59"/>
    <w:rsid w:val="00677CD8"/>
    <w:rsid w:val="006808FD"/>
    <w:rsid w:val="0069203C"/>
    <w:rsid w:val="006A61D8"/>
    <w:rsid w:val="006B16E8"/>
    <w:rsid w:val="006B1DCE"/>
    <w:rsid w:val="007129E1"/>
    <w:rsid w:val="007C7B6C"/>
    <w:rsid w:val="007E222D"/>
    <w:rsid w:val="008B6834"/>
    <w:rsid w:val="008D4FAD"/>
    <w:rsid w:val="00971C72"/>
    <w:rsid w:val="009A70E9"/>
    <w:rsid w:val="009D7BB5"/>
    <w:rsid w:val="009F003C"/>
    <w:rsid w:val="00A00797"/>
    <w:rsid w:val="00A211F8"/>
    <w:rsid w:val="00A357D7"/>
    <w:rsid w:val="00A4359C"/>
    <w:rsid w:val="00AB58E2"/>
    <w:rsid w:val="00B44030"/>
    <w:rsid w:val="00B96CA9"/>
    <w:rsid w:val="00BD1BC7"/>
    <w:rsid w:val="00C142C9"/>
    <w:rsid w:val="00C713D6"/>
    <w:rsid w:val="00C8683B"/>
    <w:rsid w:val="00D032AC"/>
    <w:rsid w:val="00D42080"/>
    <w:rsid w:val="00D6059A"/>
    <w:rsid w:val="00D778DA"/>
    <w:rsid w:val="00DD1AE0"/>
    <w:rsid w:val="00E253CE"/>
    <w:rsid w:val="00F25FA3"/>
    <w:rsid w:val="00F6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35EA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A7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30E3"/>
    <w:rPr>
      <w:i/>
      <w:iCs/>
    </w:rPr>
  </w:style>
  <w:style w:type="character" w:customStyle="1" w:styleId="apple-converted-space">
    <w:name w:val="apple-converted-space"/>
    <w:basedOn w:val="a0"/>
    <w:rsid w:val="000A30E3"/>
  </w:style>
  <w:style w:type="paragraph" w:styleId="a4">
    <w:name w:val="Normal (Web)"/>
    <w:basedOn w:val="a"/>
    <w:uiPriority w:val="99"/>
    <w:unhideWhenUsed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B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44DD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4D35EA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D35EA"/>
    <w:rPr>
      <w:rFonts w:ascii="Times New Roman" w:eastAsiaTheme="majorEastAsia" w:hAnsi="Times New Roman" w:cstheme="majorBidi"/>
      <w:b/>
      <w:sz w:val="28"/>
      <w:szCs w:val="32"/>
    </w:rPr>
  </w:style>
  <w:style w:type="character" w:styleId="a8">
    <w:name w:val="Strong"/>
    <w:basedOn w:val="a0"/>
    <w:qFormat/>
    <w:rsid w:val="00D42080"/>
    <w:rPr>
      <w:b/>
      <w:bCs/>
    </w:rPr>
  </w:style>
  <w:style w:type="paragraph" w:customStyle="1" w:styleId="c12">
    <w:name w:val="c12"/>
    <w:basedOn w:val="a"/>
    <w:rsid w:val="00D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080"/>
  </w:style>
  <w:style w:type="character" w:customStyle="1" w:styleId="c2">
    <w:name w:val="c2"/>
    <w:basedOn w:val="a0"/>
    <w:rsid w:val="00D42080"/>
  </w:style>
  <w:style w:type="paragraph" w:styleId="a9">
    <w:name w:val="No Spacing"/>
    <w:uiPriority w:val="1"/>
    <w:qFormat/>
    <w:rsid w:val="00642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A72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2021-08-09T04:49:00Z</cp:lastPrinted>
  <dcterms:created xsi:type="dcterms:W3CDTF">2021-06-04T04:34:00Z</dcterms:created>
  <dcterms:modified xsi:type="dcterms:W3CDTF">2021-08-09T04:49:00Z</dcterms:modified>
</cp:coreProperties>
</file>