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5E" w:rsidRDefault="00E26242" w:rsidP="00F57D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Аналитический отчет о </w:t>
      </w:r>
      <w:r w:rsidR="00370A5E">
        <w:rPr>
          <w:rFonts w:ascii="Times New Roman" w:hAnsi="Times New Roman"/>
          <w:b/>
          <w:sz w:val="24"/>
          <w:szCs w:val="24"/>
        </w:rPr>
        <w:t>деятельности</w:t>
      </w:r>
    </w:p>
    <w:p w:rsidR="00370A5E" w:rsidRDefault="00370A5E" w:rsidP="00F57D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методического объединения учителей химии и биологии</w:t>
      </w:r>
    </w:p>
    <w:p w:rsidR="00370A5E" w:rsidRDefault="00370A5E" w:rsidP="00F57D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2020/2021 учебный год</w:t>
      </w:r>
    </w:p>
    <w:p w:rsidR="00370A5E" w:rsidRDefault="00370A5E" w:rsidP="00370A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– </w:t>
      </w:r>
      <w:proofErr w:type="spellStart"/>
      <w:r>
        <w:rPr>
          <w:rFonts w:ascii="Times New Roman" w:hAnsi="Times New Roman"/>
          <w:sz w:val="24"/>
          <w:szCs w:val="24"/>
        </w:rPr>
        <w:t>Возжаева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Анатольевна</w:t>
      </w:r>
    </w:p>
    <w:p w:rsidR="00370A5E" w:rsidRPr="005C0F27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F27">
        <w:rPr>
          <w:rFonts w:ascii="Times New Roman" w:hAnsi="Times New Roman"/>
          <w:sz w:val="24"/>
          <w:szCs w:val="24"/>
        </w:rPr>
        <w:t>1.</w:t>
      </w:r>
      <w:r w:rsidRPr="005C0F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Цель работы:</w:t>
      </w:r>
      <w:r w:rsidR="00F57D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C0F2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управление профессиональным ростом и развитием профессиональных компетентностей педагогов, организация методического обеспечения образовательного процесса.</w:t>
      </w:r>
    </w:p>
    <w:p w:rsidR="00370A5E" w:rsidRPr="005C0F27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F2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370A5E" w:rsidRPr="005C0F27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F27">
        <w:rPr>
          <w:rFonts w:ascii="Times New Roman" w:eastAsia="Times New Roman" w:hAnsi="Times New Roman"/>
          <w:sz w:val="24"/>
          <w:szCs w:val="24"/>
          <w:lang w:eastAsia="ru-RU"/>
        </w:rPr>
        <w:t>1. Организовать своевременное ознакомление учителей химии и биологии с документацией, регламентирующей и обеспечивающей деятельность педагогов в предметной области «Химия и биология».</w:t>
      </w:r>
    </w:p>
    <w:p w:rsidR="00370A5E" w:rsidRPr="005C0F27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F27">
        <w:rPr>
          <w:rFonts w:ascii="Times New Roman" w:eastAsia="Times New Roman" w:hAnsi="Times New Roman"/>
          <w:sz w:val="24"/>
          <w:szCs w:val="24"/>
          <w:lang w:eastAsia="ru-RU"/>
        </w:rPr>
        <w:t>2. Содействовать профессиональному росту, самореализации учителей химии и биологии посредством организации самообразования, курсовой подготовки и пр. обучающих методических мероприятий.</w:t>
      </w:r>
    </w:p>
    <w:p w:rsidR="00370A5E" w:rsidRPr="005C0F27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F27">
        <w:rPr>
          <w:rFonts w:ascii="Times New Roman" w:eastAsia="Times New Roman" w:hAnsi="Times New Roman"/>
          <w:sz w:val="24"/>
          <w:szCs w:val="24"/>
          <w:lang w:eastAsia="ru-RU"/>
        </w:rPr>
        <w:t>3. Способствовать внедрению в образовательный процесс современных образовательных технологий, информационных образовательных сред «МЭО», «</w:t>
      </w:r>
      <w:proofErr w:type="spellStart"/>
      <w:r w:rsidRPr="005C0F27">
        <w:rPr>
          <w:rFonts w:ascii="Times New Roman" w:eastAsia="Times New Roman" w:hAnsi="Times New Roman"/>
          <w:sz w:val="24"/>
          <w:szCs w:val="24"/>
          <w:lang w:eastAsia="ru-RU"/>
        </w:rPr>
        <w:t>Учи.ру</w:t>
      </w:r>
      <w:proofErr w:type="spellEnd"/>
      <w:r w:rsidRPr="005C0F27">
        <w:rPr>
          <w:rFonts w:ascii="Times New Roman" w:eastAsia="Times New Roman" w:hAnsi="Times New Roman"/>
          <w:sz w:val="24"/>
          <w:szCs w:val="24"/>
          <w:lang w:eastAsia="ru-RU"/>
        </w:rPr>
        <w:t>», «РЭШ» и пр., эффективных методик преподавания химии и биологии.</w:t>
      </w:r>
    </w:p>
    <w:p w:rsidR="00370A5E" w:rsidRPr="005C0F27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F27">
        <w:rPr>
          <w:rFonts w:ascii="Times New Roman" w:eastAsia="Times New Roman" w:hAnsi="Times New Roman"/>
          <w:sz w:val="24"/>
          <w:szCs w:val="24"/>
          <w:lang w:eastAsia="ru-RU"/>
        </w:rPr>
        <w:t>4. Продолжить работу по обмену опытом и ознакомлению с эффективными практиками по подготовке обучающихся к итоговой аттестации в форме ОГЭ, ЕГЭ.</w:t>
      </w:r>
    </w:p>
    <w:p w:rsidR="00370A5E" w:rsidRPr="005C0F27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F27">
        <w:rPr>
          <w:rFonts w:ascii="Times New Roman" w:eastAsia="Times New Roman" w:hAnsi="Times New Roman"/>
          <w:sz w:val="24"/>
          <w:szCs w:val="24"/>
          <w:lang w:eastAsia="ru-RU"/>
        </w:rPr>
        <w:t>5. Активизировать деятельность педагогов по повышению уровня подготовки интеллектуально одаренных и мотивированных учащихся к участию в олимпиадах, конкурсах различных уровней.</w:t>
      </w:r>
    </w:p>
    <w:p w:rsidR="00370A5E" w:rsidRPr="002520A2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F27">
        <w:rPr>
          <w:rFonts w:ascii="Times New Roman" w:eastAsia="Times New Roman" w:hAnsi="Times New Roman"/>
          <w:sz w:val="24"/>
          <w:szCs w:val="24"/>
          <w:lang w:eastAsia="ru-RU"/>
        </w:rPr>
        <w:t>6. Продолжить формировать единый банк передового педагогического опыта через наполнение Интернет-ресурсов ГМО учителей химии и биологии.</w:t>
      </w:r>
    </w:p>
    <w:p w:rsidR="00370A5E" w:rsidRPr="005C0F27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DD4">
        <w:rPr>
          <w:rFonts w:ascii="Times New Roman" w:hAnsi="Times New Roman"/>
          <w:sz w:val="24"/>
          <w:szCs w:val="24"/>
        </w:rPr>
        <w:t>2.</w:t>
      </w:r>
      <w:r w:rsidRPr="005C0F27">
        <w:rPr>
          <w:rFonts w:ascii="Times New Roman" w:hAnsi="Times New Roman"/>
          <w:b/>
          <w:sz w:val="24"/>
          <w:szCs w:val="24"/>
        </w:rPr>
        <w:t xml:space="preserve"> Методическая тема</w:t>
      </w:r>
      <w:r>
        <w:rPr>
          <w:rFonts w:ascii="Times New Roman" w:hAnsi="Times New Roman"/>
          <w:sz w:val="24"/>
          <w:szCs w:val="24"/>
        </w:rPr>
        <w:t>, над которой работало методическое объединение:</w:t>
      </w:r>
      <w:r w:rsidRPr="005C0F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«Непрерывное совершенствование уровня профессиональной компетентности педагога как условие обеспечения нового качества образования».</w:t>
      </w:r>
    </w:p>
    <w:p w:rsidR="00370A5E" w:rsidRPr="0034794F" w:rsidRDefault="00370A5E" w:rsidP="00F57D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4794F">
        <w:rPr>
          <w:rFonts w:ascii="Times New Roman" w:hAnsi="Times New Roman"/>
          <w:sz w:val="24"/>
          <w:szCs w:val="24"/>
        </w:rPr>
        <w:t xml:space="preserve">За 2020-2021 учебный год было проведено 2 заседания методического объединения учителей </w:t>
      </w:r>
      <w:r>
        <w:rPr>
          <w:rFonts w:ascii="Times New Roman" w:hAnsi="Times New Roman"/>
          <w:sz w:val="24"/>
          <w:szCs w:val="24"/>
        </w:rPr>
        <w:t>химии и биологии в реальном режиме и 2</w:t>
      </w:r>
      <w:r w:rsidRPr="0034794F">
        <w:rPr>
          <w:rFonts w:ascii="Times New Roman" w:hAnsi="Times New Roman"/>
          <w:sz w:val="24"/>
          <w:szCs w:val="24"/>
        </w:rPr>
        <w:t xml:space="preserve"> дистанционно (из-за ситуации с </w:t>
      </w:r>
      <w:proofErr w:type="spellStart"/>
      <w:r w:rsidRPr="0034794F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Pr="0034794F">
        <w:rPr>
          <w:rFonts w:ascii="Times New Roman" w:hAnsi="Times New Roman"/>
          <w:sz w:val="24"/>
          <w:szCs w:val="24"/>
        </w:rPr>
        <w:t xml:space="preserve"> и особыми предписаниями </w:t>
      </w:r>
      <w:proofErr w:type="spellStart"/>
      <w:r w:rsidRPr="0034794F">
        <w:rPr>
          <w:rFonts w:ascii="Times New Roman" w:hAnsi="Times New Roman"/>
          <w:sz w:val="24"/>
          <w:szCs w:val="24"/>
        </w:rPr>
        <w:t>СанПина</w:t>
      </w:r>
      <w:proofErr w:type="spellEnd"/>
      <w:r w:rsidRPr="0034794F">
        <w:rPr>
          <w:rFonts w:ascii="Times New Roman" w:hAnsi="Times New Roman"/>
          <w:sz w:val="24"/>
          <w:szCs w:val="24"/>
        </w:rPr>
        <w:t xml:space="preserve"> и Министерства образования РФ)</w:t>
      </w:r>
      <w:r>
        <w:rPr>
          <w:rFonts w:ascii="Times New Roman" w:hAnsi="Times New Roman"/>
          <w:sz w:val="24"/>
          <w:szCs w:val="24"/>
        </w:rPr>
        <w:t>.</w:t>
      </w:r>
    </w:p>
    <w:p w:rsidR="00370A5E" w:rsidRDefault="00370A5E" w:rsidP="00F57D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№1. (27.08.2020 г)</w:t>
      </w:r>
    </w:p>
    <w:p w:rsidR="00370A5E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1279">
        <w:rPr>
          <w:rFonts w:ascii="Times New Roman" w:hAnsi="Times New Roman"/>
          <w:color w:val="000000"/>
          <w:sz w:val="24"/>
          <w:szCs w:val="24"/>
        </w:rPr>
        <w:t>Тема:«Итоги 2019-2020</w:t>
      </w:r>
      <w:r w:rsidRPr="00971279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учебного года. Планирование работы Г</w:t>
      </w:r>
      <w:r w:rsidRPr="00971279">
        <w:rPr>
          <w:rFonts w:ascii="Times New Roman" w:hAnsi="Times New Roman"/>
          <w:color w:val="000000"/>
          <w:sz w:val="24"/>
          <w:szCs w:val="24"/>
        </w:rPr>
        <w:t>МО на 2020 - 2021</w:t>
      </w:r>
      <w:r w:rsidRPr="00971279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год».</w:t>
      </w:r>
      <w:r w:rsidR="00F57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71279">
        <w:rPr>
          <w:rFonts w:ascii="Times New Roman" w:hAnsi="Times New Roman"/>
          <w:color w:val="000000"/>
          <w:sz w:val="24"/>
          <w:szCs w:val="24"/>
        </w:rPr>
        <w:t>Тема:</w:t>
      </w:r>
      <w:r w:rsidR="00F57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279">
        <w:rPr>
          <w:rFonts w:ascii="Times New Roman" w:eastAsia="Times New Roman" w:hAnsi="Times New Roman"/>
          <w:color w:val="000000"/>
          <w:sz w:val="24"/>
          <w:szCs w:val="24"/>
        </w:rPr>
        <w:t>«Экспертиза  рабочих программ элективных курсов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370A5E" w:rsidRDefault="00370A5E" w:rsidP="00F57DD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№2.</w:t>
      </w:r>
      <w:r w:rsidR="00F57DD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(02.11.2020г) - дистанционно</w:t>
      </w:r>
    </w:p>
    <w:p w:rsidR="00370A5E" w:rsidRDefault="00370A5E" w:rsidP="00F57DD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279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971279">
        <w:rPr>
          <w:rFonts w:ascii="Times New Roman" w:eastAsia="Times New Roman" w:hAnsi="Times New Roman"/>
          <w:color w:val="000000"/>
          <w:sz w:val="24"/>
          <w:szCs w:val="24"/>
        </w:rPr>
        <w:t>«Путь ФГОС ООО»</w:t>
      </w:r>
      <w:r w:rsidRPr="00971279">
        <w:rPr>
          <w:rFonts w:ascii="Times New Roman" w:hAnsi="Times New Roman"/>
          <w:color w:val="000000"/>
          <w:sz w:val="24"/>
          <w:szCs w:val="24"/>
        </w:rPr>
        <w:t>.</w:t>
      </w:r>
      <w:r w:rsidR="00F57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279">
        <w:rPr>
          <w:rFonts w:ascii="Times New Roman" w:hAnsi="Times New Roman"/>
          <w:color w:val="000000"/>
          <w:sz w:val="24"/>
          <w:szCs w:val="24"/>
        </w:rPr>
        <w:t>Тема: «Методика успешной подготовки к ГИА (мастер-класс для молодых педагогов)».</w:t>
      </w:r>
      <w:r w:rsidR="00F57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279">
        <w:rPr>
          <w:rFonts w:ascii="Times New Roman" w:hAnsi="Times New Roman"/>
          <w:sz w:val="24"/>
          <w:szCs w:val="24"/>
        </w:rPr>
        <w:t>Особенности решения задач повышенного и высокого уровня сложности по химии, включенных в экзаменационные задания ЕГЭ.</w:t>
      </w:r>
    </w:p>
    <w:p w:rsidR="00370A5E" w:rsidRDefault="00370A5E" w:rsidP="00F57DD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№3. (11.01.2021г) – дистанционно</w:t>
      </w:r>
    </w:p>
    <w:p w:rsidR="00370A5E" w:rsidRDefault="00370A5E" w:rsidP="00F57DD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BC4">
        <w:rPr>
          <w:rFonts w:ascii="Times New Roman" w:eastAsia="Times New Roman" w:hAnsi="Times New Roman"/>
          <w:sz w:val="24"/>
          <w:szCs w:val="24"/>
          <w:lang w:eastAsia="ru-RU"/>
        </w:rPr>
        <w:t>Тема: «Самообразование учителя – важный фактор эффективности урока и повышения качества подготовки к ГИА. Использование электронного образовательного контента на уроках химии и биологии».</w:t>
      </w:r>
    </w:p>
    <w:p w:rsidR="00370A5E" w:rsidRDefault="00370A5E" w:rsidP="00F57DD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№4 (22.03.2021 г)</w:t>
      </w:r>
    </w:p>
    <w:p w:rsidR="00370A5E" w:rsidRDefault="00370A5E" w:rsidP="00F57DD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Тема: </w:t>
      </w:r>
      <w:r w:rsidRPr="00606BC4">
        <w:rPr>
          <w:rFonts w:ascii="Times New Roman" w:eastAsia="Times New Roman" w:hAnsi="Times New Roman"/>
          <w:sz w:val="24"/>
          <w:szCs w:val="24"/>
          <w:lang w:eastAsia="ru-RU"/>
        </w:rPr>
        <w:t xml:space="preserve">«Результаты работы за 2020 – 2021 учебный год. Планирование работы на 2021 – 2022 </w:t>
      </w:r>
      <w:proofErr w:type="spellStart"/>
      <w:r w:rsidRPr="00606BC4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606BC4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606BC4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 w:rsidRPr="00606BC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70A5E" w:rsidRPr="0063052E" w:rsidRDefault="00370A5E" w:rsidP="00F57DD4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результатах решения поставленных задач на данном этапе сложно делать какие-то выводы, в связи с тем, что второе и третье заседания были проведены в дистанционной форме.</w:t>
      </w:r>
    </w:p>
    <w:p w:rsidR="00370A5E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3052E">
        <w:rPr>
          <w:rFonts w:ascii="Times New Roman" w:hAnsi="Times New Roman"/>
          <w:b/>
          <w:sz w:val="24"/>
          <w:szCs w:val="24"/>
        </w:rPr>
        <w:t>Изменения в составе педагогических кадров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70A5E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1.Вновь прибывшие учителя:</w:t>
      </w:r>
    </w:p>
    <w:p w:rsidR="00370A5E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Елена Петровна, учитель биологии МБОУ «СОШ №7»;</w:t>
      </w:r>
    </w:p>
    <w:p w:rsidR="00370A5E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Татьяна Александровна, учитель химии и биологии МБОУ «СШ №9».</w:t>
      </w:r>
    </w:p>
    <w:p w:rsidR="00370A5E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Выбыла в первом полугодии:</w:t>
      </w:r>
    </w:p>
    <w:p w:rsidR="00370A5E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</w:t>
      </w:r>
      <w:r w:rsidR="00E2624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атольевна, учитель биологии МБОУ «СШ №15» им. В.Рождественского</w:t>
      </w:r>
    </w:p>
    <w:p w:rsidR="00370A5E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педагогическом составе ГМО:</w:t>
      </w:r>
    </w:p>
    <w:tbl>
      <w:tblPr>
        <w:tblStyle w:val="a3"/>
        <w:tblW w:w="11057" w:type="dxa"/>
        <w:tblInd w:w="-694" w:type="dxa"/>
        <w:tblLook w:val="04A0"/>
      </w:tblPr>
      <w:tblGrid>
        <w:gridCol w:w="1230"/>
        <w:gridCol w:w="3020"/>
        <w:gridCol w:w="1591"/>
        <w:gridCol w:w="1593"/>
        <w:gridCol w:w="1588"/>
        <w:gridCol w:w="2035"/>
      </w:tblGrid>
      <w:tr w:rsidR="00370A5E" w:rsidTr="00F57DD4">
        <w:tc>
          <w:tcPr>
            <w:tcW w:w="1230" w:type="dxa"/>
          </w:tcPr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3020" w:type="dxa"/>
          </w:tcPr>
          <w:p w:rsidR="00370A5E" w:rsidRDefault="00370A5E" w:rsidP="00F57D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1591" w:type="dxa"/>
          </w:tcPr>
          <w:p w:rsidR="00370A5E" w:rsidRDefault="00370A5E" w:rsidP="00F57D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93" w:type="dxa"/>
          </w:tcPr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категория</w:t>
            </w:r>
          </w:p>
        </w:tc>
        <w:tc>
          <w:tcPr>
            <w:tcW w:w="1588" w:type="dxa"/>
          </w:tcPr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в 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035" w:type="dxa"/>
          </w:tcPr>
          <w:p w:rsidR="00370A5E" w:rsidRDefault="00370A5E" w:rsidP="00F57D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педагогов</w:t>
            </w:r>
          </w:p>
        </w:tc>
      </w:tr>
      <w:tr w:rsidR="00370A5E" w:rsidTr="00F57DD4">
        <w:tc>
          <w:tcPr>
            <w:tcW w:w="1230" w:type="dxa"/>
          </w:tcPr>
          <w:p w:rsidR="00370A5E" w:rsidRDefault="00370A5E" w:rsidP="00F57D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</w:tcPr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лет – 5 чел</w:t>
            </w:r>
          </w:p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 до 45 лет – 6 чел</w:t>
            </w:r>
          </w:p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46 до 60 лет – 15 чел</w:t>
            </w:r>
          </w:p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 – 2 чел</w:t>
            </w:r>
          </w:p>
        </w:tc>
        <w:tc>
          <w:tcPr>
            <w:tcW w:w="1591" w:type="dxa"/>
          </w:tcPr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.- 24чел</w:t>
            </w:r>
          </w:p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4</w:t>
            </w:r>
          </w:p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н/а- 8 чел</w:t>
            </w:r>
          </w:p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 – 1 чел</w:t>
            </w:r>
          </w:p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 чел</w:t>
            </w:r>
          </w:p>
          <w:p w:rsidR="00370A5E" w:rsidRPr="008A730F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11 ч</w:t>
            </w:r>
          </w:p>
        </w:tc>
        <w:tc>
          <w:tcPr>
            <w:tcW w:w="1588" w:type="dxa"/>
          </w:tcPr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категория-4 человека;</w:t>
            </w:r>
          </w:p>
          <w:p w:rsidR="00370A5E" w:rsidRDefault="00370A5E" w:rsidP="00F57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 – 1 человек</w:t>
            </w:r>
          </w:p>
        </w:tc>
        <w:tc>
          <w:tcPr>
            <w:tcW w:w="2035" w:type="dxa"/>
          </w:tcPr>
          <w:p w:rsidR="00370A5E" w:rsidRDefault="00370A5E" w:rsidP="00F57D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A5E" w:rsidRDefault="00370A5E" w:rsidP="00370A5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Вывод о качественном составе педагогов ГМО и кадровых проблемах, как одном из условий качества преподавания предмета.</w:t>
      </w:r>
      <w:r w:rsidR="00F57DD4" w:rsidRPr="00F57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Анализ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кадрового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обеспечения</w:t>
      </w:r>
      <w:proofErr w:type="spellEnd"/>
      <w:r w:rsidR="00F57DD4"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свидетельствует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 том,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что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1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педагогов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имеют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високий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профессиональный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уровень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о качественном составе </w:t>
      </w:r>
      <w:proofErr w:type="gram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свидетельствуют</w:t>
      </w:r>
      <w:proofErr w:type="gram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том, что наибольшее количество педагогов имеют стаж работы свыше 20 лет.     Большой стаж педагогической деятельности свидетельствует о достаточно высоком профессиональном уровне учителей химии и биологии.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анализируя</w:t>
      </w:r>
      <w:r w:rsidRPr="00F57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о кадровом составе учителей химии и биологии города, можно сделать вывод о том, что ГМО обладает достаточно высококвалифицированным и компетентным педагогическим потенциалом для осуществления учебно-воспитательного процесса.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sz w:val="24"/>
          <w:szCs w:val="24"/>
        </w:rPr>
        <w:t>5.</w:t>
      </w:r>
      <w:r w:rsidR="00F57DD4">
        <w:rPr>
          <w:rFonts w:ascii="Times New Roman" w:hAnsi="Times New Roman"/>
          <w:sz w:val="24"/>
          <w:szCs w:val="24"/>
        </w:rPr>
        <w:t xml:space="preserve"> </w:t>
      </w:r>
      <w:r w:rsidRPr="00F57DD4">
        <w:rPr>
          <w:rFonts w:ascii="Times New Roman" w:hAnsi="Times New Roman"/>
          <w:sz w:val="24"/>
          <w:szCs w:val="24"/>
        </w:rPr>
        <w:t>Одним из приоритетных направлений в работе методического объединения учителей химии и биологии за 2020-2</w:t>
      </w:r>
      <w:r w:rsidR="00F57DD4">
        <w:rPr>
          <w:rFonts w:ascii="Times New Roman" w:hAnsi="Times New Roman"/>
          <w:sz w:val="24"/>
          <w:szCs w:val="24"/>
        </w:rPr>
        <w:t>02</w:t>
      </w:r>
      <w:r w:rsidRPr="00F57DD4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F57DD4">
        <w:rPr>
          <w:rFonts w:ascii="Times New Roman" w:hAnsi="Times New Roman"/>
          <w:sz w:val="24"/>
          <w:szCs w:val="24"/>
        </w:rPr>
        <w:t>уч</w:t>
      </w:r>
      <w:proofErr w:type="spellEnd"/>
      <w:r w:rsidRPr="00F57DD4">
        <w:rPr>
          <w:rFonts w:ascii="Times New Roman" w:hAnsi="Times New Roman"/>
          <w:sz w:val="24"/>
          <w:szCs w:val="24"/>
        </w:rPr>
        <w:t>. год является</w:t>
      </w:r>
      <w:r w:rsidR="00F57DD4">
        <w:rPr>
          <w:rFonts w:ascii="Times New Roman" w:hAnsi="Times New Roman"/>
          <w:sz w:val="24"/>
          <w:szCs w:val="24"/>
        </w:rPr>
        <w:t xml:space="preserve"> </w:t>
      </w:r>
      <w:r w:rsidRPr="00F57DD4">
        <w:rPr>
          <w:rFonts w:ascii="Times New Roman" w:hAnsi="Times New Roman"/>
          <w:sz w:val="24"/>
          <w:szCs w:val="24"/>
        </w:rPr>
        <w:t>повышение профессионального мастерства педагога, освоение инноваций в области новых достижений преподавания химии и биологии «образование в удаленном доступе», изучение современного опыта работы педагогов в форме «</w:t>
      </w:r>
      <w:proofErr w:type="spellStart"/>
      <w:r w:rsidRPr="00F57DD4">
        <w:rPr>
          <w:rFonts w:ascii="Times New Roman" w:hAnsi="Times New Roman"/>
          <w:sz w:val="24"/>
          <w:szCs w:val="24"/>
        </w:rPr>
        <w:t>дистанта</w:t>
      </w:r>
      <w:proofErr w:type="spellEnd"/>
      <w:r w:rsidRPr="00F57DD4">
        <w:rPr>
          <w:rFonts w:ascii="Times New Roman" w:hAnsi="Times New Roman"/>
          <w:sz w:val="24"/>
          <w:szCs w:val="24"/>
        </w:rPr>
        <w:t>»; оказание методической помощи. Так</w:t>
      </w:r>
      <w:r w:rsidR="00F57DD4">
        <w:rPr>
          <w:rFonts w:ascii="Times New Roman" w:hAnsi="Times New Roman"/>
          <w:sz w:val="24"/>
          <w:szCs w:val="24"/>
        </w:rPr>
        <w:t>,</w:t>
      </w:r>
      <w:r w:rsidRPr="00F57DD4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F57DD4">
        <w:rPr>
          <w:rFonts w:ascii="Times New Roman" w:hAnsi="Times New Roman"/>
          <w:sz w:val="24"/>
          <w:szCs w:val="24"/>
        </w:rPr>
        <w:t>нашем</w:t>
      </w:r>
      <w:proofErr w:type="gramEnd"/>
      <w:r w:rsidRPr="00F57DD4">
        <w:rPr>
          <w:rFonts w:ascii="Times New Roman" w:hAnsi="Times New Roman"/>
          <w:sz w:val="24"/>
          <w:szCs w:val="24"/>
        </w:rPr>
        <w:t xml:space="preserve"> ГМО хорошо налажена работа по наставничеству. Каждый молодой педагог тесно сотрудничает с педагогом – </w:t>
      </w:r>
      <w:proofErr w:type="spellStart"/>
      <w:r w:rsidRPr="00F57DD4">
        <w:rPr>
          <w:rFonts w:ascii="Times New Roman" w:hAnsi="Times New Roman"/>
          <w:sz w:val="24"/>
          <w:szCs w:val="24"/>
        </w:rPr>
        <w:t>стажистом</w:t>
      </w:r>
      <w:proofErr w:type="spellEnd"/>
      <w:r w:rsidRPr="00F57DD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57DD4">
        <w:rPr>
          <w:rFonts w:ascii="Times New Roman" w:hAnsi="Times New Roman"/>
          <w:sz w:val="24"/>
          <w:szCs w:val="24"/>
        </w:rPr>
        <w:t>многих</w:t>
      </w:r>
      <w:proofErr w:type="gramEnd"/>
      <w:r w:rsidRPr="00F57DD4">
        <w:rPr>
          <w:rFonts w:ascii="Times New Roman" w:hAnsi="Times New Roman"/>
          <w:sz w:val="24"/>
          <w:szCs w:val="24"/>
        </w:rPr>
        <w:t xml:space="preserve"> из которых можно с полной уверенностью назвать педагог – мастер. Педагоги – наставники работают в МБОУ «СОШ №2» (</w:t>
      </w:r>
      <w:proofErr w:type="spellStart"/>
      <w:r w:rsidRPr="00F57DD4">
        <w:rPr>
          <w:rFonts w:ascii="Times New Roman" w:hAnsi="Times New Roman"/>
          <w:sz w:val="24"/>
          <w:szCs w:val="24"/>
        </w:rPr>
        <w:t>Подчезерцева</w:t>
      </w:r>
      <w:proofErr w:type="spellEnd"/>
      <w:r w:rsidRPr="00F57DD4">
        <w:rPr>
          <w:rFonts w:ascii="Times New Roman" w:hAnsi="Times New Roman"/>
          <w:sz w:val="24"/>
          <w:szCs w:val="24"/>
        </w:rPr>
        <w:t xml:space="preserve"> Т.В.), МБОУ «СШ №3» (Корнева Е.Ю.), МБОУ «СОШ №7» (</w:t>
      </w:r>
      <w:proofErr w:type="spellStart"/>
      <w:r w:rsidRPr="00F57DD4">
        <w:rPr>
          <w:rFonts w:ascii="Times New Roman" w:hAnsi="Times New Roman"/>
          <w:sz w:val="24"/>
          <w:szCs w:val="24"/>
        </w:rPr>
        <w:t>Заводчикова</w:t>
      </w:r>
      <w:proofErr w:type="spellEnd"/>
      <w:r w:rsidRPr="00F57DD4">
        <w:rPr>
          <w:rFonts w:ascii="Times New Roman" w:hAnsi="Times New Roman"/>
          <w:sz w:val="24"/>
          <w:szCs w:val="24"/>
        </w:rPr>
        <w:t xml:space="preserve"> В.П.), МБОУ «СШ №11» (Архипова О.Е.), МБОУ «СОШ №13» (Толстикова О.А.), МБОУ «СОШ №16» (Арсланова И.Ф.).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sz w:val="24"/>
          <w:szCs w:val="24"/>
        </w:rPr>
        <w:t>Для повышения профессионального мастерства, учителя регулярно занимаются самообразованием, изучают методическую литературу, нормативные документы теории и методики предмета, посещают заседания МО.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DD4">
        <w:rPr>
          <w:rFonts w:ascii="Times New Roman" w:hAnsi="Times New Roman"/>
          <w:sz w:val="24"/>
          <w:szCs w:val="24"/>
        </w:rPr>
        <w:t xml:space="preserve">Ежегодно педагоги нашего ГМО принимают активное участие в профессиональных конкурсах (занимают призовые места), в работе сетевых мастерских, </w:t>
      </w:r>
      <w:proofErr w:type="spellStart"/>
      <w:r w:rsidRPr="00F57DD4">
        <w:rPr>
          <w:rFonts w:ascii="Times New Roman" w:hAnsi="Times New Roman"/>
          <w:sz w:val="24"/>
          <w:szCs w:val="24"/>
        </w:rPr>
        <w:t>интернет-марафонах</w:t>
      </w:r>
      <w:proofErr w:type="spellEnd"/>
      <w:r w:rsidRPr="00F57D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7DD4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F57D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7DD4">
        <w:rPr>
          <w:rFonts w:ascii="Times New Roman" w:hAnsi="Times New Roman"/>
          <w:sz w:val="24"/>
          <w:szCs w:val="24"/>
        </w:rPr>
        <w:t>интернет-конференциях</w:t>
      </w:r>
      <w:proofErr w:type="spellEnd"/>
      <w:r w:rsidRPr="00F57DD4">
        <w:rPr>
          <w:rFonts w:ascii="Times New Roman" w:hAnsi="Times New Roman"/>
          <w:sz w:val="24"/>
          <w:szCs w:val="24"/>
        </w:rPr>
        <w:t>, тем самым постоянно повышая свой профессиональный уровень.</w:t>
      </w:r>
      <w:proofErr w:type="gramEnd"/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sz w:val="24"/>
          <w:szCs w:val="24"/>
        </w:rPr>
        <w:t xml:space="preserve">Учитель биологии МБОУ «СОШ №4» Елисеева Наталья </w:t>
      </w:r>
      <w:proofErr w:type="spellStart"/>
      <w:r w:rsidRPr="00F57DD4">
        <w:rPr>
          <w:rFonts w:ascii="Times New Roman" w:hAnsi="Times New Roman"/>
          <w:sz w:val="24"/>
          <w:szCs w:val="24"/>
        </w:rPr>
        <w:t>Емельяновна</w:t>
      </w:r>
      <w:proofErr w:type="spellEnd"/>
      <w:r w:rsidRPr="00F57DD4">
        <w:rPr>
          <w:rFonts w:ascii="Times New Roman" w:hAnsi="Times New Roman"/>
          <w:sz w:val="24"/>
          <w:szCs w:val="24"/>
        </w:rPr>
        <w:t xml:space="preserve"> приняла участие в ставшем традиционным городском конкурсе методических разработок «Я реализую ФГОС» и заняла 3 место в номинации «</w:t>
      </w:r>
      <w:proofErr w:type="spellStart"/>
      <w:r w:rsidRPr="00F57DD4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F57DD4">
        <w:rPr>
          <w:rFonts w:ascii="Times New Roman" w:hAnsi="Times New Roman"/>
          <w:sz w:val="24"/>
          <w:szCs w:val="24"/>
        </w:rPr>
        <w:t>». Ежегодно молодые педагоги нашего ГМО принимают участие в городском конкурсе «ПЕДДЕБЮТ». Так в 2020 – 2021 учебном году наше МО представила на конкурсе молодой и очень перспективный учитель биологии МБОУ «СОШ №16» Попова Екатерина Петровна (7 место).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sz w:val="24"/>
          <w:szCs w:val="24"/>
        </w:rPr>
        <w:t xml:space="preserve">Учитель химии и биологии МБОУ «СОШ №17» </w:t>
      </w:r>
      <w:proofErr w:type="spellStart"/>
      <w:r w:rsidRPr="00F57DD4">
        <w:rPr>
          <w:rFonts w:ascii="Times New Roman" w:hAnsi="Times New Roman"/>
          <w:sz w:val="24"/>
          <w:szCs w:val="24"/>
        </w:rPr>
        <w:t>Возжаева</w:t>
      </w:r>
      <w:proofErr w:type="spellEnd"/>
      <w:r w:rsidRPr="00F57DD4">
        <w:rPr>
          <w:rFonts w:ascii="Times New Roman" w:hAnsi="Times New Roman"/>
          <w:sz w:val="24"/>
          <w:szCs w:val="24"/>
        </w:rPr>
        <w:t xml:space="preserve"> Оксана Анатольевна в марте 2021 года приняла участие в конференции ГГПИ м. В.Г.Короленко для педагогов, работающих с детьми с ОВЗ (ЗПР) и детьми с умственной отсталостью. Её доклад был признан лучшим по итогам конференции. Статья «Из опыта работы с детьми с ОВЗ (ЗПР)» была напечатана в вестнике ГГПИ.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57DD4">
        <w:rPr>
          <w:rFonts w:ascii="Times New Roman" w:hAnsi="Times New Roman"/>
          <w:sz w:val="24"/>
          <w:szCs w:val="24"/>
        </w:rPr>
        <w:t xml:space="preserve">В ходе работы по методическому обеспечению учебного и воспитательного процессов можно выделить следующие </w:t>
      </w:r>
      <w:r w:rsidR="00F57DD4" w:rsidRPr="00F57DD4">
        <w:rPr>
          <w:rFonts w:ascii="Times New Roman" w:hAnsi="Times New Roman"/>
          <w:b/>
          <w:sz w:val="24"/>
          <w:szCs w:val="24"/>
        </w:rPr>
        <w:t>о</w:t>
      </w:r>
      <w:r w:rsidRPr="00F57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сновные направления работы ГМО:</w:t>
      </w:r>
      <w:proofErr w:type="gramEnd"/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Преподавание предмета в соответствии с современными требованиями к уроку. Совершенствование методики уроков.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Внедрение инновационных технологий для повышения качества обучения.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Внеурочная деятельность, направленная на развитие творческих способностей учащихся и повышение интереса к изучению химии и биологии.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Изучение и ознакомление с новинками методической литературы и научными изданиями.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Организация накопления методических материалов и разработок (методическая копилка).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Повышение квалификации через систему курсов, передача опыта коллегам.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неблагоприятной сложившейся обстановкой по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инфекции, а также в связи с высоким уровнем заболеваемости педагогов ГМО не все направления в данной работе были осуществлены полностью или рассматривались только в дистанционной форме. Поэтому часть вопросов будет вынесена на следующий 2021-2022 учебный год.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учебного года проводились консультации по предмету руководителем ГМО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Возжаевой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О.А.и опытными педагогами Арслановой И.Ф..,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Русаковой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Г.Н.., Исаковой Е.Н., Елисеевой Н.Е.,</w:t>
      </w:r>
      <w:r w:rsid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Л.Г.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каждом учебном заведении организованы предметные консультации для </w:t>
      </w:r>
      <w:proofErr w:type="gram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Одним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из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ведущих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направлений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работы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ГМО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является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организация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научно-исследовательской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проектной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деятельности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учеников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  Учителя  </w:t>
      </w:r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являються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руководителями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исследовательских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проектов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 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направляют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своих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учеников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научно-практические</w:t>
      </w:r>
      <w:proofErr w:type="spellEnd"/>
      <w:r w:rsid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конференции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 различные республиканские конкурсы, олимпи</w:t>
      </w:r>
      <w:r w:rsid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ды. </w:t>
      </w:r>
      <w:r w:rsidR="000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2020-2021 учебном году педагоги вместе </w:t>
      </w:r>
      <w:proofErr w:type="gram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приняли активное участие в мероприятиях разного уровня: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="000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Олимпис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2020, осенняя сессия,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Олимпис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915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2021, весенняя сессия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Республиканская</w:t>
      </w:r>
      <w:proofErr w:type="gram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НПК «За страницами учебника»,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 w:rsidR="000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 конкурс проектов и исследовательских работ «Подрост»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  <w:r w:rsidR="000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Всероссийский экологический диктант,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</w:t>
      </w:r>
      <w:r w:rsidR="000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Всероссийский химический диктант,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</w:t>
      </w:r>
      <w:r w:rsidR="000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Всероссийский экологический урок «За чистое будущее озера Байкал»,</w:t>
      </w:r>
    </w:p>
    <w:p w:rsidR="00370A5E" w:rsidRPr="00F57DD4" w:rsidRDefault="00370A5E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</w:t>
      </w:r>
      <w:r w:rsidR="000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Всероссийский урок Арктики,</w:t>
      </w:r>
    </w:p>
    <w:p w:rsidR="00370A5E" w:rsidRPr="00F57DD4" w:rsidRDefault="00073132" w:rsidP="00F57D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Г</w:t>
      </w:r>
      <w:r w:rsidR="00370A5E"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ородской конкурс на базе СЮН «Знай, люби и охраняй природу»</w:t>
      </w:r>
    </w:p>
    <w:p w:rsidR="00370A5E" w:rsidRPr="00F57DD4" w:rsidRDefault="00915051" w:rsidP="00F57DD4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731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73132">
        <w:rPr>
          <w:rFonts w:ascii="Times New Roman" w:hAnsi="Times New Roman"/>
          <w:sz w:val="24"/>
          <w:szCs w:val="24"/>
        </w:rPr>
        <w:t>В течение</w:t>
      </w:r>
      <w:r w:rsidR="00370A5E" w:rsidRPr="00F57DD4">
        <w:rPr>
          <w:rFonts w:ascii="Times New Roman" w:hAnsi="Times New Roman"/>
          <w:sz w:val="24"/>
          <w:szCs w:val="24"/>
        </w:rPr>
        <w:t xml:space="preserve"> учебного года срезов знаний и городских контрольных работ по предметам химия и биология не было.</w:t>
      </w:r>
      <w:r w:rsidR="00073132">
        <w:rPr>
          <w:rFonts w:ascii="Times New Roman" w:hAnsi="Times New Roman"/>
          <w:sz w:val="24"/>
          <w:szCs w:val="24"/>
        </w:rPr>
        <w:t xml:space="preserve"> </w:t>
      </w:r>
    </w:p>
    <w:p w:rsidR="00267CC9" w:rsidRPr="00F57DD4" w:rsidRDefault="00915051" w:rsidP="00F57DD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051">
        <w:rPr>
          <w:rFonts w:ascii="Times New Roman" w:hAnsi="Times New Roman"/>
          <w:sz w:val="24"/>
          <w:szCs w:val="24"/>
        </w:rPr>
        <w:t>7</w:t>
      </w:r>
      <w:r w:rsidR="00C93D1E" w:rsidRPr="00915051">
        <w:rPr>
          <w:rFonts w:ascii="Times New Roman" w:hAnsi="Times New Roman"/>
          <w:sz w:val="24"/>
          <w:szCs w:val="24"/>
        </w:rPr>
        <w:t>. Анализ внеклассной работы</w:t>
      </w:r>
      <w:r w:rsidRPr="00915051">
        <w:rPr>
          <w:rFonts w:ascii="Times New Roman" w:hAnsi="Times New Roman"/>
          <w:sz w:val="24"/>
          <w:szCs w:val="24"/>
        </w:rPr>
        <w:t xml:space="preserve">. </w:t>
      </w:r>
      <w:r w:rsidR="00267CC9" w:rsidRPr="00F57DD4">
        <w:rPr>
          <w:rFonts w:ascii="Times New Roman" w:hAnsi="Times New Roman"/>
          <w:sz w:val="24"/>
          <w:szCs w:val="24"/>
        </w:rPr>
        <w:t>Ежегодно ГМО учителей химии и биологии организует и проводит конкурс исследовательских работ и творческих проектов «Подрост».</w:t>
      </w:r>
      <w:r w:rsidR="00073132">
        <w:rPr>
          <w:rFonts w:ascii="Times New Roman" w:hAnsi="Times New Roman"/>
          <w:sz w:val="24"/>
          <w:szCs w:val="24"/>
        </w:rPr>
        <w:t xml:space="preserve"> </w:t>
      </w:r>
      <w:r w:rsidR="00267CC9" w:rsidRPr="00F57DD4">
        <w:rPr>
          <w:rFonts w:ascii="Times New Roman" w:hAnsi="Times New Roman"/>
          <w:sz w:val="24"/>
          <w:szCs w:val="24"/>
        </w:rPr>
        <w:t>Педагоги города, а также нашего ГМО активно работают над проектами и поднимают интересные темы в своих маленьких исследованиях.</w:t>
      </w:r>
    </w:p>
    <w:p w:rsidR="00267CC9" w:rsidRPr="00F57DD4" w:rsidRDefault="00267CC9" w:rsidP="00F57DD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sz w:val="24"/>
          <w:szCs w:val="24"/>
        </w:rPr>
        <w:t>Активное участие в данном конкурсе принимают ученики школ №3</w:t>
      </w:r>
      <w:r w:rsidR="00073132">
        <w:rPr>
          <w:rFonts w:ascii="Times New Roman" w:hAnsi="Times New Roman"/>
          <w:sz w:val="24"/>
          <w:szCs w:val="24"/>
        </w:rPr>
        <w:t xml:space="preserve"> </w:t>
      </w:r>
      <w:r w:rsidRPr="00F57DD4">
        <w:rPr>
          <w:rFonts w:ascii="Times New Roman" w:hAnsi="Times New Roman"/>
          <w:sz w:val="24"/>
          <w:szCs w:val="24"/>
        </w:rPr>
        <w:t xml:space="preserve">(учитель Татарских И.Н.), №4 (учитель Елисеева Н.Е.), №6 (учитель Исакова Е.Н.), №7 (учитель </w:t>
      </w:r>
      <w:proofErr w:type="spellStart"/>
      <w:r w:rsidRPr="00F57DD4">
        <w:rPr>
          <w:rFonts w:ascii="Times New Roman" w:hAnsi="Times New Roman"/>
          <w:sz w:val="24"/>
          <w:szCs w:val="24"/>
        </w:rPr>
        <w:t>Садакова</w:t>
      </w:r>
      <w:proofErr w:type="spellEnd"/>
      <w:r w:rsidRPr="00F57DD4">
        <w:rPr>
          <w:rFonts w:ascii="Times New Roman" w:hAnsi="Times New Roman"/>
          <w:sz w:val="24"/>
          <w:szCs w:val="24"/>
        </w:rPr>
        <w:t xml:space="preserve"> Е.П.), №8 (учитель Пепеляева О.А.), №14 (учитель </w:t>
      </w:r>
      <w:proofErr w:type="spellStart"/>
      <w:r w:rsidRPr="00F57DD4">
        <w:rPr>
          <w:rFonts w:ascii="Times New Roman" w:hAnsi="Times New Roman"/>
          <w:sz w:val="24"/>
          <w:szCs w:val="24"/>
        </w:rPr>
        <w:t>Балтачева</w:t>
      </w:r>
      <w:proofErr w:type="spellEnd"/>
      <w:r w:rsidRPr="00F57DD4">
        <w:rPr>
          <w:rFonts w:ascii="Times New Roman" w:hAnsi="Times New Roman"/>
          <w:sz w:val="24"/>
          <w:szCs w:val="24"/>
        </w:rPr>
        <w:t xml:space="preserve"> С.С</w:t>
      </w:r>
      <w:r w:rsidR="00C93D1E" w:rsidRPr="00F57DD4">
        <w:rPr>
          <w:rFonts w:ascii="Times New Roman" w:hAnsi="Times New Roman"/>
          <w:sz w:val="24"/>
          <w:szCs w:val="24"/>
        </w:rPr>
        <w:t xml:space="preserve">.), №17 (учитель </w:t>
      </w:r>
      <w:proofErr w:type="spellStart"/>
      <w:r w:rsidR="00C93D1E" w:rsidRPr="00F57DD4">
        <w:rPr>
          <w:rFonts w:ascii="Times New Roman" w:hAnsi="Times New Roman"/>
          <w:sz w:val="24"/>
          <w:szCs w:val="24"/>
        </w:rPr>
        <w:t>Возжаева</w:t>
      </w:r>
      <w:proofErr w:type="spellEnd"/>
      <w:r w:rsidR="00C93D1E" w:rsidRPr="00F57DD4">
        <w:rPr>
          <w:rFonts w:ascii="Times New Roman" w:hAnsi="Times New Roman"/>
          <w:sz w:val="24"/>
          <w:szCs w:val="24"/>
        </w:rPr>
        <w:t xml:space="preserve"> О.А.), ФМЛ (учитель </w:t>
      </w:r>
      <w:proofErr w:type="spellStart"/>
      <w:r w:rsidR="00C93D1E" w:rsidRPr="00F57DD4">
        <w:rPr>
          <w:rFonts w:ascii="Times New Roman" w:hAnsi="Times New Roman"/>
          <w:sz w:val="24"/>
          <w:szCs w:val="24"/>
        </w:rPr>
        <w:t>Химич</w:t>
      </w:r>
      <w:proofErr w:type="spellEnd"/>
      <w:r w:rsidR="00C93D1E" w:rsidRPr="00F57DD4">
        <w:rPr>
          <w:rFonts w:ascii="Times New Roman" w:hAnsi="Times New Roman"/>
          <w:sz w:val="24"/>
          <w:szCs w:val="24"/>
        </w:rPr>
        <w:t xml:space="preserve"> Л.Г.).</w:t>
      </w:r>
    </w:p>
    <w:p w:rsidR="00267CC9" w:rsidRPr="00F57DD4" w:rsidRDefault="00267CC9" w:rsidP="00F57DD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sz w:val="24"/>
          <w:szCs w:val="24"/>
        </w:rPr>
        <w:t>Традиционным стал городской конкурс знатоков природы «Знай, люби и охраняй природу».</w:t>
      </w:r>
      <w:r w:rsidR="00073132">
        <w:rPr>
          <w:rFonts w:ascii="Times New Roman" w:hAnsi="Times New Roman"/>
          <w:sz w:val="24"/>
          <w:szCs w:val="24"/>
        </w:rPr>
        <w:t xml:space="preserve"> </w:t>
      </w:r>
      <w:r w:rsidRPr="00F57DD4">
        <w:rPr>
          <w:rFonts w:ascii="Times New Roman" w:hAnsi="Times New Roman"/>
          <w:sz w:val="24"/>
          <w:szCs w:val="24"/>
        </w:rPr>
        <w:t>Ежегодно в нем прини</w:t>
      </w:r>
      <w:r w:rsidR="00C93D1E" w:rsidRPr="00F57DD4">
        <w:rPr>
          <w:rFonts w:ascii="Times New Roman" w:hAnsi="Times New Roman"/>
          <w:sz w:val="24"/>
          <w:szCs w:val="24"/>
        </w:rPr>
        <w:t xml:space="preserve">мают участие ребята из школ № 3,4,6,8,10,11,12,14,17, ФМЛ. </w:t>
      </w:r>
    </w:p>
    <w:p w:rsidR="00C93D1E" w:rsidRPr="00F57DD4" w:rsidRDefault="00C93D1E" w:rsidP="00F57DD4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sz w:val="24"/>
          <w:szCs w:val="24"/>
        </w:rPr>
        <w:t>Ежегодно остаются в стороне и не принимают участие в мероприятиях, организуемых ГМО и СЮН школы № 1, 2, 9, 13, 15, 16.</w:t>
      </w:r>
    </w:p>
    <w:p w:rsidR="002200AE" w:rsidRPr="00F57DD4" w:rsidRDefault="00370A5E" w:rsidP="00F57DD4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b/>
          <w:bCs/>
          <w:sz w:val="24"/>
          <w:szCs w:val="24"/>
        </w:rPr>
        <w:t>Выводы</w:t>
      </w:r>
      <w:r w:rsidR="00073132">
        <w:rPr>
          <w:rFonts w:ascii="Times New Roman" w:hAnsi="Times New Roman"/>
          <w:b/>
          <w:bCs/>
          <w:sz w:val="24"/>
          <w:szCs w:val="24"/>
        </w:rPr>
        <w:t>.</w:t>
      </w:r>
      <w:r w:rsidRPr="00F57D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00AE" w:rsidRPr="00F57DD4">
        <w:rPr>
          <w:rFonts w:ascii="Times New Roman" w:hAnsi="Times New Roman"/>
          <w:sz w:val="24"/>
          <w:szCs w:val="24"/>
        </w:rPr>
        <w:t>Перед ГМО всегда стоит проблема повышения качества знаний учащихся, формирование у них навыков творческой деятельности, повышение эффективности педагогической деятельности через разработку и применение на уроках современных образовательных технологий.  </w:t>
      </w:r>
      <w:r w:rsidR="002200AE" w:rsidRPr="00F57DD4">
        <w:rPr>
          <w:rFonts w:ascii="Times New Roman" w:hAnsi="Times New Roman"/>
          <w:b/>
          <w:bCs/>
          <w:sz w:val="24"/>
          <w:szCs w:val="24"/>
        </w:rPr>
        <w:t>Основной и главной проблемой</w:t>
      </w:r>
      <w:r w:rsidR="002200AE" w:rsidRPr="00F57DD4">
        <w:rPr>
          <w:rFonts w:ascii="Times New Roman" w:hAnsi="Times New Roman"/>
          <w:sz w:val="24"/>
          <w:szCs w:val="24"/>
        </w:rPr>
        <w:t xml:space="preserve"> является отсутствие новой дидактической базы (меняются учебники, </w:t>
      </w:r>
      <w:proofErr w:type="spellStart"/>
      <w:r w:rsidR="002200AE" w:rsidRPr="00F57DD4">
        <w:rPr>
          <w:rFonts w:ascii="Times New Roman" w:hAnsi="Times New Roman"/>
          <w:sz w:val="24"/>
          <w:szCs w:val="24"/>
        </w:rPr>
        <w:t>КИМы</w:t>
      </w:r>
      <w:proofErr w:type="spellEnd"/>
      <w:r w:rsidR="002200AE" w:rsidRPr="00F57DD4">
        <w:rPr>
          <w:rFonts w:ascii="Times New Roman" w:hAnsi="Times New Roman"/>
          <w:sz w:val="24"/>
          <w:szCs w:val="24"/>
        </w:rPr>
        <w:t xml:space="preserve"> к ним еще только в проекте и не изданы издательским домом «Просвещение»).</w:t>
      </w:r>
    </w:p>
    <w:p w:rsidR="002200AE" w:rsidRPr="00F57DD4" w:rsidRDefault="002200AE" w:rsidP="00F57DD4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sz w:val="24"/>
          <w:szCs w:val="24"/>
        </w:rPr>
        <w:t>       Учителя химии испытывают необходимость наличия и применения компьютерной техники в кабинете, в котором они работают, наличия химических реактивов и химического оборудования.</w:t>
      </w:r>
    </w:p>
    <w:p w:rsidR="002200AE" w:rsidRPr="00F57DD4" w:rsidRDefault="002200AE" w:rsidP="00F57DD4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sz w:val="24"/>
          <w:szCs w:val="24"/>
        </w:rPr>
        <w:t>       Карантин заставил учителей кардинально изменить свой образ жизни и перестроиться на дистанционную форму работы, нужно было полностью изменить формат привычных занятий, осваивать новые технологии, чтобы организовать учебный процесс. Возникла новая проблема - компьютерная грамотность всех лиц, участвующих в процессе дистанционного обучения.</w:t>
      </w:r>
    </w:p>
    <w:p w:rsidR="002200AE" w:rsidRPr="00F57DD4" w:rsidRDefault="002200AE" w:rsidP="00F57DD4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sz w:val="24"/>
          <w:szCs w:val="24"/>
        </w:rPr>
        <w:t>       Педагогам ГМО необходимо шире использовать передовой педагогический опыт и новые технологи</w:t>
      </w:r>
      <w:r w:rsidR="00073132">
        <w:rPr>
          <w:rFonts w:ascii="Times New Roman" w:hAnsi="Times New Roman"/>
          <w:sz w:val="24"/>
          <w:szCs w:val="24"/>
        </w:rPr>
        <w:t>и</w:t>
      </w:r>
      <w:r w:rsidRPr="00F57DD4">
        <w:rPr>
          <w:rFonts w:ascii="Times New Roman" w:hAnsi="Times New Roman"/>
          <w:sz w:val="24"/>
          <w:szCs w:val="24"/>
        </w:rPr>
        <w:t>, улучшить работу по обобщению и презентации педагогического опыта. В работе реализовывать личностно-ориентированный подход в обучении и воспитании, уделяя внимание работе с мотивированными детьми, используя возможности школьного тура олимпиад, различных конкурсов. Необходимо выработать систему подготовки учащихся к олимпиадам. С отстающими по предмету детьми, проводить дополнительные занятия, консультации.</w:t>
      </w:r>
    </w:p>
    <w:p w:rsidR="00370A5E" w:rsidRPr="00F57DD4" w:rsidRDefault="00370A5E" w:rsidP="00F57DD4">
      <w:pPr>
        <w:shd w:val="clear" w:color="auto" w:fill="FFFFFF"/>
        <w:tabs>
          <w:tab w:val="left" w:pos="6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DD4">
        <w:rPr>
          <w:rFonts w:ascii="Times New Roman" w:hAnsi="Times New Roman"/>
          <w:b/>
          <w:bCs/>
          <w:sz w:val="24"/>
          <w:szCs w:val="24"/>
        </w:rPr>
        <w:t>Предложения</w:t>
      </w:r>
      <w:r w:rsidRPr="00F57DD4">
        <w:rPr>
          <w:rFonts w:ascii="Times New Roman" w:hAnsi="Times New Roman"/>
          <w:b/>
          <w:sz w:val="24"/>
          <w:szCs w:val="24"/>
        </w:rPr>
        <w:t xml:space="preserve">: </w:t>
      </w:r>
      <w:r w:rsidRPr="00F57DD4">
        <w:rPr>
          <w:rFonts w:ascii="Times New Roman" w:hAnsi="Times New Roman"/>
          <w:sz w:val="24"/>
          <w:szCs w:val="24"/>
        </w:rPr>
        <w:t>основные задачи и направления работы на новый учебный год.</w:t>
      </w:r>
    </w:p>
    <w:p w:rsidR="00E26242" w:rsidRPr="00F57DD4" w:rsidRDefault="00E26242" w:rsidP="009150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Продолжить активное внедрение инновационных технологий, основанных на логике </w:t>
      </w:r>
      <w:proofErr w:type="spell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</w:t>
      </w:r>
      <w:r w:rsidR="000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6242" w:rsidRPr="00F57DD4" w:rsidRDefault="00E26242" w:rsidP="009150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Устранить формализм в работе по направлению «Проектная и научно-исследовательская деятельность </w:t>
      </w:r>
      <w:proofErr w:type="gram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Вовлекать в проектную деятельность </w:t>
      </w:r>
      <w:r w:rsidR="00073132" w:rsidRPr="00073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</w:t>
      </w:r>
      <w:r w:rsidRPr="00F57D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группы </w:t>
      </w:r>
      <w:proofErr w:type="gramStart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6242" w:rsidRPr="00F57DD4" w:rsidRDefault="00E26242" w:rsidP="009150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совершенствование методического сопровождения подготовки и проведения ЕГЭ/ОГЭ по учебным предметам естествознания.</w:t>
      </w:r>
    </w:p>
    <w:p w:rsidR="00E26242" w:rsidRPr="00F57DD4" w:rsidRDefault="00E26242" w:rsidP="009150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социально необходимый уровень читательской компетентности, который обеспечивает тот уровень знаний и навыков, который необходим ученику для адаптации в современном многообразном и подвижном информационном поле.</w:t>
      </w:r>
    </w:p>
    <w:p w:rsidR="00E26242" w:rsidRPr="00F57DD4" w:rsidRDefault="00E26242" w:rsidP="009150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работу по совершенствованию педагогического мастерства, мотивировать учителей-предметников к участию в предметных и творческих конкурсах профессионального мастерства.</w:t>
      </w:r>
    </w:p>
    <w:p w:rsidR="00E26242" w:rsidRPr="00F57DD4" w:rsidRDefault="00E26242" w:rsidP="009150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7D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информационно-учебную, экспериментально - исследовательскую деятельность, разнообразные виды самостоятельной деятельности по обработке информации.</w:t>
      </w:r>
    </w:p>
    <w:p w:rsidR="00370A5E" w:rsidRDefault="00370A5E" w:rsidP="00370A5E"/>
    <w:sectPr w:rsidR="00370A5E" w:rsidSect="00073132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526C"/>
    <w:multiLevelType w:val="multilevel"/>
    <w:tmpl w:val="9C6A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46"/>
    <w:rsid w:val="00073132"/>
    <w:rsid w:val="002200AE"/>
    <w:rsid w:val="00267CC9"/>
    <w:rsid w:val="00370A5E"/>
    <w:rsid w:val="006C78AF"/>
    <w:rsid w:val="006F7446"/>
    <w:rsid w:val="00915051"/>
    <w:rsid w:val="00C93D1E"/>
    <w:rsid w:val="00E26242"/>
    <w:rsid w:val="00F21059"/>
    <w:rsid w:val="00F5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IRINA</cp:lastModifiedBy>
  <cp:revision>4</cp:revision>
  <dcterms:created xsi:type="dcterms:W3CDTF">2021-07-01T08:04:00Z</dcterms:created>
  <dcterms:modified xsi:type="dcterms:W3CDTF">2002-01-01T02:24:00Z</dcterms:modified>
</cp:coreProperties>
</file>